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1F653" w14:textId="77777777" w:rsidR="001E1C8C" w:rsidRDefault="001E1C8C" w:rsidP="00D200B6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14:paraId="14CAD622" w14:textId="3842B2CB" w:rsidR="00AE6A5C" w:rsidRPr="002A7F23" w:rsidRDefault="002A7F23" w:rsidP="00D200B6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2A7F23">
        <w:rPr>
          <w:rFonts w:ascii="Times New Roman" w:hAnsi="Times New Roman" w:cs="Times New Roman"/>
          <w:sz w:val="28"/>
          <w:szCs w:val="28"/>
          <w:lang w:val="lt-LT"/>
        </w:rPr>
        <w:t>ŽIVILĖ KIŠKIONYTĖ</w:t>
      </w:r>
    </w:p>
    <w:p w14:paraId="44859C56" w14:textId="77777777" w:rsidR="002A7F23" w:rsidRDefault="002A7F23" w:rsidP="002A7F2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2A7F23">
        <w:rPr>
          <w:rFonts w:ascii="Times New Roman" w:hAnsi="Times New Roman" w:cs="Times New Roman"/>
          <w:sz w:val="28"/>
          <w:szCs w:val="28"/>
          <w:lang w:val="lt-LT"/>
        </w:rPr>
        <w:t>KLAIPĖDOS „VĖTRUNGĖS</w:t>
      </w:r>
      <w:r>
        <w:rPr>
          <w:rFonts w:ascii="Times New Roman" w:hAnsi="Times New Roman" w:cs="Times New Roman"/>
          <w:sz w:val="28"/>
          <w:szCs w:val="28"/>
          <w:lang w:val="lt-LT"/>
        </w:rPr>
        <w:t>“ GIMNAZIJOS DIREKTORĖ</w:t>
      </w:r>
    </w:p>
    <w:p w14:paraId="33459CB8" w14:textId="1AA6C6C9" w:rsidR="002A7F23" w:rsidRDefault="002A7F23" w:rsidP="002A7F2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Lentelstinklelis"/>
        <w:tblW w:w="10775" w:type="dxa"/>
        <w:tblInd w:w="-998" w:type="dxa"/>
        <w:tblLook w:val="04A0" w:firstRow="1" w:lastRow="0" w:firstColumn="1" w:lastColumn="0" w:noHBand="0" w:noVBand="1"/>
      </w:tblPr>
      <w:tblGrid>
        <w:gridCol w:w="1582"/>
        <w:gridCol w:w="1820"/>
        <w:gridCol w:w="1843"/>
        <w:gridCol w:w="1843"/>
        <w:gridCol w:w="1843"/>
        <w:gridCol w:w="1844"/>
      </w:tblGrid>
      <w:tr w:rsidR="00B83657" w:rsidRPr="00B83657" w14:paraId="01DA76F0" w14:textId="77777777" w:rsidTr="00B06632">
        <w:tc>
          <w:tcPr>
            <w:tcW w:w="1582" w:type="dxa"/>
          </w:tcPr>
          <w:p w14:paraId="0929306D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Savaitės diena</w:t>
            </w:r>
          </w:p>
        </w:tc>
        <w:tc>
          <w:tcPr>
            <w:tcW w:w="1820" w:type="dxa"/>
          </w:tcPr>
          <w:p w14:paraId="0C337734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Pirmadienis</w:t>
            </w:r>
          </w:p>
        </w:tc>
        <w:tc>
          <w:tcPr>
            <w:tcW w:w="1843" w:type="dxa"/>
          </w:tcPr>
          <w:p w14:paraId="2D70C2CF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Antradienis</w:t>
            </w:r>
          </w:p>
        </w:tc>
        <w:tc>
          <w:tcPr>
            <w:tcW w:w="1843" w:type="dxa"/>
          </w:tcPr>
          <w:p w14:paraId="59EE4C86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Trečiadienis</w:t>
            </w:r>
          </w:p>
        </w:tc>
        <w:tc>
          <w:tcPr>
            <w:tcW w:w="1843" w:type="dxa"/>
          </w:tcPr>
          <w:p w14:paraId="25FA9BE7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Ketvirtadienis</w:t>
            </w:r>
          </w:p>
        </w:tc>
        <w:tc>
          <w:tcPr>
            <w:tcW w:w="1844" w:type="dxa"/>
          </w:tcPr>
          <w:p w14:paraId="1A3BC3FD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Penktadienis</w:t>
            </w:r>
          </w:p>
        </w:tc>
      </w:tr>
      <w:tr w:rsidR="00B83657" w:rsidRPr="00B83657" w14:paraId="6589D465" w14:textId="77777777" w:rsidTr="00B83657">
        <w:tc>
          <w:tcPr>
            <w:tcW w:w="1582" w:type="dxa"/>
            <w:vAlign w:val="center"/>
          </w:tcPr>
          <w:p w14:paraId="3511873E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Darbo laikas</w:t>
            </w:r>
          </w:p>
        </w:tc>
        <w:tc>
          <w:tcPr>
            <w:tcW w:w="1820" w:type="dxa"/>
            <w:vAlign w:val="center"/>
          </w:tcPr>
          <w:p w14:paraId="7C7E15E3" w14:textId="4ABACD3C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7.30 – 16.15</w:t>
            </w:r>
          </w:p>
        </w:tc>
        <w:tc>
          <w:tcPr>
            <w:tcW w:w="1843" w:type="dxa"/>
            <w:vAlign w:val="center"/>
          </w:tcPr>
          <w:p w14:paraId="0C1A976F" w14:textId="4FE312F4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7.30 – 16.15</w:t>
            </w:r>
          </w:p>
        </w:tc>
        <w:tc>
          <w:tcPr>
            <w:tcW w:w="1843" w:type="dxa"/>
            <w:vAlign w:val="center"/>
          </w:tcPr>
          <w:p w14:paraId="73303B70" w14:textId="555AF41B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7.30 – 16.15</w:t>
            </w:r>
          </w:p>
        </w:tc>
        <w:tc>
          <w:tcPr>
            <w:tcW w:w="1843" w:type="dxa"/>
            <w:vAlign w:val="center"/>
          </w:tcPr>
          <w:p w14:paraId="1C6527C8" w14:textId="1D538501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7.30 – 16.15</w:t>
            </w:r>
          </w:p>
        </w:tc>
        <w:tc>
          <w:tcPr>
            <w:tcW w:w="1844" w:type="dxa"/>
            <w:vAlign w:val="center"/>
          </w:tcPr>
          <w:p w14:paraId="6A70D3DF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 xml:space="preserve">7.30 – </w:t>
            </w: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6FB3F34D" w14:textId="30650B64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</w:rPr>
              <w:t>Nuotolinis darbas</w:t>
            </w:r>
          </w:p>
        </w:tc>
      </w:tr>
      <w:tr w:rsidR="00B83657" w:rsidRPr="00B83657" w14:paraId="7CE5479E" w14:textId="77777777" w:rsidTr="00B83657">
        <w:tc>
          <w:tcPr>
            <w:tcW w:w="1582" w:type="dxa"/>
          </w:tcPr>
          <w:p w14:paraId="73A6179B" w14:textId="77777777" w:rsidR="00B83657" w:rsidRPr="00B83657" w:rsidRDefault="00B83657" w:rsidP="00B066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Pietų pertrauka</w:t>
            </w:r>
          </w:p>
        </w:tc>
        <w:tc>
          <w:tcPr>
            <w:tcW w:w="1820" w:type="dxa"/>
            <w:vAlign w:val="center"/>
          </w:tcPr>
          <w:p w14:paraId="45E48B3F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11.00 – 11.30</w:t>
            </w:r>
          </w:p>
        </w:tc>
        <w:tc>
          <w:tcPr>
            <w:tcW w:w="1843" w:type="dxa"/>
            <w:vAlign w:val="center"/>
          </w:tcPr>
          <w:p w14:paraId="6BBEC620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11.00 – 11.30</w:t>
            </w:r>
          </w:p>
        </w:tc>
        <w:tc>
          <w:tcPr>
            <w:tcW w:w="1843" w:type="dxa"/>
            <w:vAlign w:val="center"/>
          </w:tcPr>
          <w:p w14:paraId="10C3BC74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11.00 – 11.30</w:t>
            </w:r>
          </w:p>
        </w:tc>
        <w:tc>
          <w:tcPr>
            <w:tcW w:w="1843" w:type="dxa"/>
            <w:vAlign w:val="center"/>
          </w:tcPr>
          <w:p w14:paraId="40216750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11.00 – 11.30</w:t>
            </w:r>
          </w:p>
        </w:tc>
        <w:tc>
          <w:tcPr>
            <w:tcW w:w="1844" w:type="dxa"/>
            <w:vAlign w:val="center"/>
          </w:tcPr>
          <w:p w14:paraId="5C85323D" w14:textId="77777777" w:rsidR="00B83657" w:rsidRPr="00B83657" w:rsidRDefault="00B83657" w:rsidP="00B836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B83657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11.00 – 11.30</w:t>
            </w:r>
          </w:p>
        </w:tc>
      </w:tr>
    </w:tbl>
    <w:p w14:paraId="0B24C452" w14:textId="77777777" w:rsidR="00B83657" w:rsidRPr="002A7F23" w:rsidRDefault="00B83657" w:rsidP="002A7F23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bookmarkStart w:id="0" w:name="_GoBack"/>
      <w:bookmarkEnd w:id="0"/>
    </w:p>
    <w:sectPr w:rsidR="00B83657" w:rsidRPr="002A7F2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0C"/>
    <w:rsid w:val="0003180C"/>
    <w:rsid w:val="000451CF"/>
    <w:rsid w:val="001E1C8C"/>
    <w:rsid w:val="002A7F23"/>
    <w:rsid w:val="002B60C6"/>
    <w:rsid w:val="002F0F16"/>
    <w:rsid w:val="00805EFE"/>
    <w:rsid w:val="008527A6"/>
    <w:rsid w:val="00931C7B"/>
    <w:rsid w:val="00960E91"/>
    <w:rsid w:val="009F5B53"/>
    <w:rsid w:val="00AE6A5C"/>
    <w:rsid w:val="00B83657"/>
    <w:rsid w:val="00D2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59C5"/>
  <w15:chartTrackingRefBased/>
  <w15:docId w15:val="{62994B1A-AFD2-4567-8728-AEE615C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Direktorė Živilė Kiškionytė</cp:lastModifiedBy>
  <cp:revision>10</cp:revision>
  <cp:lastPrinted>2021-09-13T06:22:00Z</cp:lastPrinted>
  <dcterms:created xsi:type="dcterms:W3CDTF">2020-11-13T11:40:00Z</dcterms:created>
  <dcterms:modified xsi:type="dcterms:W3CDTF">2022-09-08T13:41:00Z</dcterms:modified>
</cp:coreProperties>
</file>