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21D" w:rsidRDefault="00BD421D" w:rsidP="00843F70">
      <w:pPr>
        <w:pStyle w:val="prastasiniatinklio"/>
        <w:shd w:val="clear" w:color="auto" w:fill="FFFFFF"/>
        <w:jc w:val="center"/>
        <w:rPr>
          <w:rStyle w:val="Grietas"/>
          <w:rFonts w:ascii="MuseoSansRounded300" w:hAnsi="MuseoSansRounded300"/>
          <w:color w:val="000000"/>
          <w:sz w:val="29"/>
          <w:szCs w:val="29"/>
        </w:rPr>
      </w:pPr>
      <w:bookmarkStart w:id="0" w:name="_GoBack"/>
      <w:bookmarkEnd w:id="0"/>
      <w:r>
        <w:rPr>
          <w:noProof/>
          <w:lang w:val="en-US" w:eastAsia="en-US"/>
        </w:rPr>
        <w:drawing>
          <wp:inline distT="0" distB="0" distL="0" distR="0">
            <wp:extent cx="6706557" cy="9654639"/>
            <wp:effectExtent l="0" t="0" r="0" b="3810"/>
            <wp:docPr id="4" name="Paveikslėlis 4" descr="https://skaitymometai.lnb.lt/knygumetai/m/m_images/wfiles/Plakatas-2021-850X1200-5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kaitymometai.lnb.lt/knygumetai/m/m_images/wfiles/Plakatas-2021-850X1200-570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35640" cy="9696507"/>
                    </a:xfrm>
                    <a:prstGeom prst="rect">
                      <a:avLst/>
                    </a:prstGeom>
                    <a:noFill/>
                    <a:ln>
                      <a:noFill/>
                    </a:ln>
                  </pic:spPr>
                </pic:pic>
              </a:graphicData>
            </a:graphic>
          </wp:inline>
        </w:drawing>
      </w:r>
    </w:p>
    <w:p w:rsidR="00BD421D" w:rsidRDefault="00BD421D" w:rsidP="00BD421D">
      <w:pPr>
        <w:pStyle w:val="prastasiniatinklio"/>
        <w:shd w:val="clear" w:color="auto" w:fill="FFFFFF"/>
        <w:rPr>
          <w:rStyle w:val="Grietas"/>
          <w:rFonts w:ascii="MuseoSansRounded300" w:hAnsi="MuseoSansRounded300"/>
          <w:color w:val="000000"/>
          <w:sz w:val="29"/>
          <w:szCs w:val="29"/>
        </w:rPr>
      </w:pPr>
    </w:p>
    <w:p w:rsidR="00843F70" w:rsidRDefault="00843F70" w:rsidP="00843F70">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44"/>
          <w:szCs w:val="32"/>
          <w:lang w:eastAsia="lt-LT"/>
        </w:rPr>
      </w:pPr>
      <w:r w:rsidRPr="00E139A2">
        <w:rPr>
          <w:rFonts w:ascii="Times New Roman" w:eastAsia="Times New Roman" w:hAnsi="Times New Roman" w:cs="Times New Roman"/>
          <w:b/>
          <w:bCs/>
          <w:color w:val="000000"/>
          <w:sz w:val="36"/>
          <w:szCs w:val="32"/>
          <w:lang w:eastAsia="lt-LT"/>
        </w:rPr>
        <w:t xml:space="preserve"> </w:t>
      </w:r>
      <w:r w:rsidR="00244595" w:rsidRPr="00E139A2">
        <w:rPr>
          <w:rFonts w:ascii="Times New Roman" w:eastAsia="Times New Roman" w:hAnsi="Times New Roman" w:cs="Times New Roman"/>
          <w:b/>
          <w:bCs/>
          <w:color w:val="000000"/>
          <w:sz w:val="36"/>
          <w:szCs w:val="32"/>
          <w:lang w:eastAsia="lt-LT"/>
        </w:rPr>
        <w:t xml:space="preserve">  </w:t>
      </w:r>
      <w:r w:rsidRPr="00E139A2">
        <w:rPr>
          <w:rFonts w:ascii="Times New Roman" w:eastAsia="Times New Roman" w:hAnsi="Times New Roman" w:cs="Times New Roman"/>
          <w:b/>
          <w:bCs/>
          <w:color w:val="000000"/>
          <w:sz w:val="44"/>
          <w:szCs w:val="32"/>
          <w:lang w:eastAsia="lt-LT"/>
        </w:rPr>
        <w:t xml:space="preserve">Kasmet didelio Lietuvos skaitytojų dėmesio sulaukianti akcija </w:t>
      </w:r>
      <w:r w:rsidRPr="00E139A2">
        <w:rPr>
          <w:rFonts w:ascii="Times New Roman" w:eastAsia="Times New Roman" w:hAnsi="Times New Roman" w:cs="Times New Roman"/>
          <w:b/>
          <w:bCs/>
          <w:color w:val="1F497D" w:themeColor="text2"/>
          <w:sz w:val="48"/>
          <w:szCs w:val="32"/>
          <w:lang w:eastAsia="lt-LT"/>
        </w:rPr>
        <w:t xml:space="preserve">„Metų knygos rinkimai“ </w:t>
      </w:r>
      <w:r w:rsidRPr="00E139A2">
        <w:rPr>
          <w:rFonts w:ascii="Times New Roman" w:eastAsia="Times New Roman" w:hAnsi="Times New Roman" w:cs="Times New Roman"/>
          <w:b/>
          <w:bCs/>
          <w:color w:val="000000"/>
          <w:sz w:val="44"/>
          <w:szCs w:val="32"/>
          <w:lang w:eastAsia="lt-LT"/>
        </w:rPr>
        <w:t>yra atsinaujinusi -  nuspręsta kai kuriuos dalykus pakeisti iš esmės.</w:t>
      </w:r>
    </w:p>
    <w:p w:rsidR="00E139A2" w:rsidRPr="00E139A2" w:rsidRDefault="00E139A2" w:rsidP="00843F70">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44"/>
          <w:szCs w:val="32"/>
          <w:lang w:eastAsia="lt-LT"/>
        </w:rPr>
      </w:pPr>
    </w:p>
    <w:p w:rsidR="00843F70" w:rsidRPr="00E139A2" w:rsidRDefault="00843F70" w:rsidP="00843F70">
      <w:pPr>
        <w:pStyle w:val="Sraopastraipa"/>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36"/>
          <w:szCs w:val="32"/>
          <w:lang w:eastAsia="lt-LT"/>
        </w:rPr>
      </w:pPr>
      <w:r w:rsidRPr="00843F70">
        <w:rPr>
          <w:rFonts w:ascii="Times New Roman" w:eastAsia="Times New Roman" w:hAnsi="Times New Roman" w:cs="Times New Roman"/>
          <w:color w:val="000000"/>
          <w:sz w:val="32"/>
          <w:szCs w:val="32"/>
          <w:lang w:eastAsia="lt-LT"/>
        </w:rPr>
        <w:t xml:space="preserve">Bendru organizatorių (Lietuvos Respublikos kultūros ministerijos, Lietuvos nacionalinės Martyno Mažvydo bibliotekos ir Lietuvos nacionalinio radijo ir televizijos) sutarimu nuo šiol akcijoje dalyvauja knygos, pirmą kartą išleistos tų pačių metų sausio 1 d. – gruodžio 31 d. (iki šiol buvo rugsėjo 1 d. – kitų metų rugpjūčio 31 d.). Dėl šios priežasties šiemet </w:t>
      </w:r>
      <w:r w:rsidRPr="00E139A2">
        <w:rPr>
          <w:rFonts w:ascii="Times New Roman" w:eastAsia="Times New Roman" w:hAnsi="Times New Roman" w:cs="Times New Roman"/>
          <w:b/>
          <w:color w:val="000000"/>
          <w:sz w:val="36"/>
          <w:szCs w:val="32"/>
          <w:lang w:eastAsia="lt-LT"/>
        </w:rPr>
        <w:t>akcijoje dalyvauja kūriniai, pasirodę nuo 2020 m. rugsėjo 1 d. iki 2021 m. gruodžio 31 d</w:t>
      </w:r>
      <w:r w:rsidRPr="00E139A2">
        <w:rPr>
          <w:rFonts w:ascii="Times New Roman" w:eastAsia="Times New Roman" w:hAnsi="Times New Roman" w:cs="Times New Roman"/>
          <w:color w:val="000000"/>
          <w:sz w:val="36"/>
          <w:szCs w:val="32"/>
          <w:lang w:eastAsia="lt-LT"/>
        </w:rPr>
        <w:t>.</w:t>
      </w:r>
    </w:p>
    <w:p w:rsidR="00843F70" w:rsidRPr="00843F70" w:rsidRDefault="00843F70" w:rsidP="00843F70">
      <w:pPr>
        <w:pStyle w:val="Sraopastraipa"/>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32"/>
          <w:szCs w:val="32"/>
          <w:lang w:eastAsia="lt-LT"/>
        </w:rPr>
      </w:pPr>
      <w:r w:rsidRPr="00843F70">
        <w:rPr>
          <w:rFonts w:ascii="Times New Roman" w:eastAsia="Times New Roman" w:hAnsi="Times New Roman" w:cs="Times New Roman"/>
          <w:color w:val="000000"/>
          <w:sz w:val="32"/>
          <w:szCs w:val="32"/>
          <w:lang w:eastAsia="lt-LT"/>
        </w:rPr>
        <w:t xml:space="preserve">Dar viena naujovė – akcijos </w:t>
      </w:r>
      <w:proofErr w:type="spellStart"/>
      <w:r w:rsidRPr="00E139A2">
        <w:rPr>
          <w:rFonts w:ascii="Times New Roman" w:eastAsia="Times New Roman" w:hAnsi="Times New Roman" w:cs="Times New Roman"/>
          <w:b/>
          <w:color w:val="000000"/>
          <w:sz w:val="36"/>
          <w:szCs w:val="32"/>
          <w:lang w:eastAsia="lt-LT"/>
        </w:rPr>
        <w:t>nominantai</w:t>
      </w:r>
      <w:proofErr w:type="spellEnd"/>
      <w:r w:rsidRPr="00E139A2">
        <w:rPr>
          <w:rFonts w:ascii="Times New Roman" w:eastAsia="Times New Roman" w:hAnsi="Times New Roman" w:cs="Times New Roman"/>
          <w:b/>
          <w:color w:val="000000"/>
          <w:sz w:val="36"/>
          <w:szCs w:val="32"/>
          <w:lang w:eastAsia="lt-LT"/>
        </w:rPr>
        <w:t xml:space="preserve"> buvo paskelbti Vilniaus knygų mugėje</w:t>
      </w:r>
      <w:r w:rsidRPr="00843F70">
        <w:rPr>
          <w:rFonts w:ascii="Times New Roman" w:eastAsia="Times New Roman" w:hAnsi="Times New Roman" w:cs="Times New Roman"/>
          <w:color w:val="000000"/>
          <w:sz w:val="32"/>
          <w:szCs w:val="32"/>
          <w:lang w:eastAsia="lt-LT"/>
        </w:rPr>
        <w:t xml:space="preserve"> (anksčiau joje buvo skelbiami nugalėtojai), o akcijos rezultatai bus skelbiami ir knygų autoriai </w:t>
      </w:r>
      <w:r w:rsidRPr="00E139A2">
        <w:rPr>
          <w:rFonts w:ascii="Times New Roman" w:eastAsia="Times New Roman" w:hAnsi="Times New Roman" w:cs="Times New Roman"/>
          <w:b/>
          <w:color w:val="000000"/>
          <w:sz w:val="36"/>
          <w:szCs w:val="32"/>
          <w:lang w:eastAsia="lt-LT"/>
        </w:rPr>
        <w:t>apdovanojami gegužės 7 d</w:t>
      </w:r>
      <w:r w:rsidRPr="00244595">
        <w:rPr>
          <w:rFonts w:ascii="Times New Roman" w:eastAsia="Times New Roman" w:hAnsi="Times New Roman" w:cs="Times New Roman"/>
          <w:b/>
          <w:color w:val="000000"/>
          <w:sz w:val="32"/>
          <w:szCs w:val="32"/>
          <w:lang w:eastAsia="lt-LT"/>
        </w:rPr>
        <w:t>.</w:t>
      </w:r>
      <w:r w:rsidRPr="00843F70">
        <w:rPr>
          <w:rFonts w:ascii="Times New Roman" w:eastAsia="Times New Roman" w:hAnsi="Times New Roman" w:cs="Times New Roman"/>
          <w:color w:val="000000"/>
          <w:sz w:val="32"/>
          <w:szCs w:val="32"/>
          <w:lang w:eastAsia="lt-LT"/>
        </w:rPr>
        <w:t xml:space="preserve">, Spaudos atgavimo, kalbos ir knygos dieną. Skaitytojai kviečiami balsuoti paskelbus akcijos </w:t>
      </w:r>
      <w:proofErr w:type="spellStart"/>
      <w:r w:rsidRPr="00843F70">
        <w:rPr>
          <w:rFonts w:ascii="Times New Roman" w:eastAsia="Times New Roman" w:hAnsi="Times New Roman" w:cs="Times New Roman"/>
          <w:color w:val="000000"/>
          <w:sz w:val="32"/>
          <w:szCs w:val="32"/>
          <w:lang w:eastAsia="lt-LT"/>
        </w:rPr>
        <w:t>nominantus</w:t>
      </w:r>
      <w:proofErr w:type="spellEnd"/>
      <w:r w:rsidRPr="00843F70">
        <w:rPr>
          <w:rFonts w:ascii="Times New Roman" w:eastAsia="Times New Roman" w:hAnsi="Times New Roman" w:cs="Times New Roman"/>
          <w:color w:val="000000"/>
          <w:sz w:val="32"/>
          <w:szCs w:val="32"/>
          <w:lang w:eastAsia="lt-LT"/>
        </w:rPr>
        <w:t>. Nuo šiol balsuoti  galima ne tik interneto svetainėje </w:t>
      </w:r>
      <w:proofErr w:type="spellStart"/>
      <w:r w:rsidRPr="00843F70">
        <w:rPr>
          <w:rFonts w:ascii="Times New Roman" w:eastAsia="Times New Roman" w:hAnsi="Times New Roman" w:cs="Times New Roman"/>
          <w:i/>
          <w:iCs/>
          <w:color w:val="000000"/>
          <w:sz w:val="32"/>
          <w:szCs w:val="32"/>
          <w:lang w:eastAsia="lt-LT"/>
        </w:rPr>
        <w:t>skaitymometai.lt</w:t>
      </w:r>
      <w:proofErr w:type="spellEnd"/>
      <w:r w:rsidRPr="00843F70">
        <w:rPr>
          <w:rFonts w:ascii="Times New Roman" w:eastAsia="Times New Roman" w:hAnsi="Times New Roman" w:cs="Times New Roman"/>
          <w:color w:val="000000"/>
          <w:sz w:val="32"/>
          <w:szCs w:val="32"/>
          <w:lang w:eastAsia="lt-LT"/>
        </w:rPr>
        <w:t>, elektroniniu ir įprastu paštu, bet ir </w:t>
      </w:r>
      <w:proofErr w:type="spellStart"/>
      <w:r w:rsidRPr="00244595">
        <w:rPr>
          <w:rFonts w:ascii="Times New Roman" w:eastAsia="Times New Roman" w:hAnsi="Times New Roman" w:cs="Times New Roman"/>
          <w:b/>
          <w:i/>
          <w:iCs/>
          <w:color w:val="000000"/>
          <w:sz w:val="32"/>
          <w:szCs w:val="32"/>
          <w:lang w:eastAsia="lt-LT"/>
        </w:rPr>
        <w:t>lrt.lt</w:t>
      </w:r>
      <w:proofErr w:type="spellEnd"/>
      <w:r w:rsidRPr="00244595">
        <w:rPr>
          <w:rFonts w:ascii="Times New Roman" w:eastAsia="Times New Roman" w:hAnsi="Times New Roman" w:cs="Times New Roman"/>
          <w:b/>
          <w:color w:val="000000"/>
          <w:sz w:val="32"/>
          <w:szCs w:val="32"/>
          <w:lang w:eastAsia="lt-LT"/>
        </w:rPr>
        <w:t> portale</w:t>
      </w:r>
      <w:r w:rsidRPr="00843F70">
        <w:rPr>
          <w:rFonts w:ascii="Times New Roman" w:eastAsia="Times New Roman" w:hAnsi="Times New Roman" w:cs="Times New Roman"/>
          <w:color w:val="000000"/>
          <w:sz w:val="32"/>
          <w:szCs w:val="32"/>
          <w:lang w:eastAsia="lt-LT"/>
        </w:rPr>
        <w:t>.</w:t>
      </w:r>
    </w:p>
    <w:p w:rsidR="00843F70" w:rsidRPr="00843F70" w:rsidRDefault="00843F70" w:rsidP="00843F70">
      <w:pPr>
        <w:pStyle w:val="Sraopastraipa"/>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32"/>
          <w:szCs w:val="32"/>
          <w:lang w:eastAsia="lt-LT"/>
        </w:rPr>
      </w:pPr>
      <w:r w:rsidRPr="00843F70">
        <w:rPr>
          <w:rFonts w:ascii="Times New Roman" w:eastAsia="Times New Roman" w:hAnsi="Times New Roman" w:cs="Times New Roman"/>
          <w:color w:val="000000"/>
          <w:sz w:val="32"/>
          <w:szCs w:val="32"/>
          <w:lang w:eastAsia="lt-LT"/>
        </w:rPr>
        <w:t xml:space="preserve">Rinkimuose gali dalyvauti ir </w:t>
      </w:r>
      <w:r w:rsidRPr="00E139A2">
        <w:rPr>
          <w:rFonts w:ascii="Times New Roman" w:eastAsia="Times New Roman" w:hAnsi="Times New Roman" w:cs="Times New Roman"/>
          <w:b/>
          <w:color w:val="000000"/>
          <w:sz w:val="36"/>
          <w:szCs w:val="32"/>
          <w:lang w:eastAsia="lt-LT"/>
        </w:rPr>
        <w:t>užsienyje lietuvių kalba savo knygas leidžiantys Lietuvos autoriai</w:t>
      </w:r>
      <w:r w:rsidRPr="00E139A2">
        <w:rPr>
          <w:rFonts w:ascii="Times New Roman" w:eastAsia="Times New Roman" w:hAnsi="Times New Roman" w:cs="Times New Roman"/>
          <w:color w:val="000000"/>
          <w:sz w:val="36"/>
          <w:szCs w:val="32"/>
          <w:lang w:eastAsia="lt-LT"/>
        </w:rPr>
        <w:t xml:space="preserve">. </w:t>
      </w:r>
      <w:r w:rsidRPr="00843F70">
        <w:rPr>
          <w:rFonts w:ascii="Times New Roman" w:eastAsia="Times New Roman" w:hAnsi="Times New Roman" w:cs="Times New Roman"/>
          <w:color w:val="000000"/>
          <w:sz w:val="32"/>
          <w:szCs w:val="32"/>
          <w:lang w:eastAsia="lt-LT"/>
        </w:rPr>
        <w:t>Taip organizatoriai siekia telkti visus lietuvių rašytojus ir suteikti galimybę visuomenei atrasti galbūt iki šiol Lietuvoje nepastebėtus autorius.</w:t>
      </w:r>
    </w:p>
    <w:p w:rsidR="00843F70" w:rsidRPr="00843F70" w:rsidRDefault="00843F70" w:rsidP="00843F70">
      <w:pPr>
        <w:pStyle w:val="Sraopastraipa"/>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32"/>
          <w:szCs w:val="32"/>
          <w:lang w:eastAsia="lt-LT"/>
        </w:rPr>
      </w:pPr>
      <w:r w:rsidRPr="00843F70">
        <w:rPr>
          <w:rFonts w:ascii="Times New Roman" w:eastAsia="Times New Roman" w:hAnsi="Times New Roman" w:cs="Times New Roman"/>
          <w:color w:val="000000"/>
          <w:sz w:val="32"/>
          <w:szCs w:val="32"/>
          <w:lang w:eastAsia="lt-LT"/>
        </w:rPr>
        <w:t xml:space="preserve">Siekdami akcijos skaidrumo, organizatoriai nominuotus autorius kvietė pasirašyti </w:t>
      </w:r>
      <w:r w:rsidRPr="00E139A2">
        <w:rPr>
          <w:rFonts w:ascii="Times New Roman" w:eastAsia="Times New Roman" w:hAnsi="Times New Roman" w:cs="Times New Roman"/>
          <w:b/>
          <w:color w:val="000000"/>
          <w:sz w:val="36"/>
          <w:szCs w:val="32"/>
          <w:lang w:eastAsia="lt-LT"/>
        </w:rPr>
        <w:t>originalumo deklaracijas</w:t>
      </w:r>
      <w:r w:rsidRPr="00E139A2">
        <w:rPr>
          <w:rFonts w:ascii="Times New Roman" w:eastAsia="Times New Roman" w:hAnsi="Times New Roman" w:cs="Times New Roman"/>
          <w:color w:val="000000"/>
          <w:sz w:val="36"/>
          <w:szCs w:val="32"/>
          <w:lang w:eastAsia="lt-LT"/>
        </w:rPr>
        <w:t xml:space="preserve"> </w:t>
      </w:r>
      <w:r w:rsidRPr="00843F70">
        <w:rPr>
          <w:rFonts w:ascii="Times New Roman" w:eastAsia="Times New Roman" w:hAnsi="Times New Roman" w:cs="Times New Roman"/>
          <w:color w:val="000000"/>
          <w:sz w:val="32"/>
          <w:szCs w:val="32"/>
          <w:lang w:eastAsia="lt-LT"/>
        </w:rPr>
        <w:t>ir taip patvirtinti, kad jų kūrinys yra originalus jų kūrybos rezultatas.</w:t>
      </w:r>
    </w:p>
    <w:p w:rsidR="00843F70" w:rsidRDefault="00843F70" w:rsidP="00244595">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36"/>
          <w:szCs w:val="32"/>
          <w:lang w:eastAsia="lt-LT"/>
        </w:rPr>
      </w:pPr>
      <w:r w:rsidRPr="00E139A2">
        <w:rPr>
          <w:rFonts w:ascii="Times New Roman" w:eastAsia="Times New Roman" w:hAnsi="Times New Roman" w:cs="Times New Roman"/>
          <w:color w:val="000000"/>
          <w:sz w:val="36"/>
          <w:szCs w:val="32"/>
          <w:lang w:eastAsia="lt-LT"/>
        </w:rPr>
        <w:t>Kasmetiniai „Metų knygos rinkimai“ vyksta nuo 2005 metų. Akcijos tikslas – skatinti Lietuvos rašytojus kurti, o leidėjus – leisti kokybišką literatūrą įvairaus amžiaus žmonėms, skatinti įvairaus amžiaus ir skirtingų socialinių grupių gyventojus skaityti, užtikrinti skaitymą skatinančios aplinkos kūrimą ir meniškai vertingos literatūros prieinamumą. Akcijos metu skaitytojai iš ekspertų komisijos pasiūlytų knygų Metų knygas renka šiose kategorijose: vaikų; paauglių; suaugusiųjų; poezijos; publicistikos ir dokumentikos.</w:t>
      </w:r>
    </w:p>
    <w:p w:rsidR="00183B54" w:rsidRDefault="00183B54" w:rsidP="00244595">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36"/>
          <w:szCs w:val="32"/>
          <w:lang w:eastAsia="lt-LT"/>
        </w:rPr>
      </w:pPr>
    </w:p>
    <w:p w:rsidR="00183B54" w:rsidRDefault="00183B54" w:rsidP="00183B54">
      <w:pPr>
        <w:pStyle w:val="prastasiniatinklio"/>
        <w:shd w:val="clear" w:color="auto" w:fill="FFFFFF"/>
        <w:jc w:val="center"/>
        <w:rPr>
          <w:rFonts w:ascii="Arial" w:hAnsi="Arial" w:cs="Arial"/>
          <w:b/>
          <w:bCs/>
          <w:color w:val="000000"/>
          <w:sz w:val="48"/>
          <w:szCs w:val="27"/>
        </w:rPr>
      </w:pPr>
    </w:p>
    <w:p w:rsidR="00183B54" w:rsidRDefault="00183B54" w:rsidP="00183B54">
      <w:pPr>
        <w:pStyle w:val="prastasiniatinklio"/>
        <w:shd w:val="clear" w:color="auto" w:fill="FFFFFF"/>
        <w:jc w:val="center"/>
        <w:rPr>
          <w:rFonts w:ascii="Arial" w:hAnsi="Arial" w:cs="Arial"/>
          <w:b/>
          <w:bCs/>
          <w:color w:val="000000"/>
          <w:sz w:val="48"/>
          <w:szCs w:val="27"/>
        </w:rPr>
      </w:pPr>
      <w:r w:rsidRPr="00E139A2">
        <w:rPr>
          <w:rFonts w:ascii="Arial" w:hAnsi="Arial" w:cs="Arial"/>
          <w:b/>
          <w:bCs/>
          <w:color w:val="000000"/>
          <w:sz w:val="48"/>
          <w:szCs w:val="27"/>
        </w:rPr>
        <w:t>Proza suaugusiesiems</w:t>
      </w:r>
    </w:p>
    <w:p w:rsidR="00183B54" w:rsidRPr="00E139A2" w:rsidRDefault="00183B54" w:rsidP="00183B54">
      <w:pPr>
        <w:pStyle w:val="prastasiniatinklio"/>
        <w:shd w:val="clear" w:color="auto" w:fill="FFFFFF"/>
        <w:jc w:val="center"/>
        <w:rPr>
          <w:rFonts w:ascii="Arial" w:hAnsi="Arial" w:cs="Arial"/>
          <w:color w:val="000000"/>
          <w:sz w:val="48"/>
          <w:szCs w:val="27"/>
        </w:rPr>
      </w:pPr>
    </w:p>
    <w:p w:rsidR="00183B54" w:rsidRDefault="00183B54" w:rsidP="00183B54">
      <w:pPr>
        <w:numPr>
          <w:ilvl w:val="0"/>
          <w:numId w:val="7"/>
        </w:numPr>
        <w:shd w:val="clear" w:color="auto" w:fill="FFFFFF"/>
        <w:spacing w:before="100" w:beforeAutospacing="1" w:after="100" w:afterAutospacing="1" w:line="480" w:lineRule="auto"/>
        <w:rPr>
          <w:rFonts w:ascii="Arial" w:eastAsia="Times New Roman" w:hAnsi="Arial" w:cs="Arial"/>
          <w:color w:val="000000"/>
          <w:sz w:val="36"/>
          <w:szCs w:val="27"/>
          <w:lang w:eastAsia="lt-LT"/>
        </w:rPr>
      </w:pPr>
      <w:r w:rsidRPr="00E139A2">
        <w:rPr>
          <w:rFonts w:ascii="Arial" w:eastAsia="Times New Roman" w:hAnsi="Arial" w:cs="Arial"/>
          <w:color w:val="000000"/>
          <w:sz w:val="36"/>
          <w:szCs w:val="27"/>
          <w:lang w:eastAsia="lt-LT"/>
        </w:rPr>
        <w:t xml:space="preserve">Greta </w:t>
      </w:r>
      <w:proofErr w:type="spellStart"/>
      <w:r w:rsidRPr="00E139A2">
        <w:rPr>
          <w:rFonts w:ascii="Arial" w:eastAsia="Times New Roman" w:hAnsi="Arial" w:cs="Arial"/>
          <w:color w:val="000000"/>
          <w:sz w:val="36"/>
          <w:szCs w:val="27"/>
          <w:lang w:eastAsia="lt-LT"/>
        </w:rPr>
        <w:t>Dirmauskaitė</w:t>
      </w:r>
      <w:proofErr w:type="spellEnd"/>
      <w:r w:rsidRPr="00E139A2">
        <w:rPr>
          <w:rFonts w:ascii="Arial" w:eastAsia="Times New Roman" w:hAnsi="Arial" w:cs="Arial"/>
          <w:color w:val="000000"/>
          <w:sz w:val="36"/>
          <w:szCs w:val="27"/>
          <w:lang w:eastAsia="lt-LT"/>
        </w:rPr>
        <w:t xml:space="preserve">. </w:t>
      </w:r>
      <w:proofErr w:type="spellStart"/>
      <w:r w:rsidRPr="00E139A2">
        <w:rPr>
          <w:rFonts w:ascii="Arial" w:eastAsia="Times New Roman" w:hAnsi="Arial" w:cs="Arial"/>
          <w:b/>
          <w:color w:val="000000"/>
          <w:sz w:val="36"/>
          <w:szCs w:val="27"/>
          <w:lang w:eastAsia="lt-LT"/>
        </w:rPr>
        <w:t>Pãžeme</w:t>
      </w:r>
      <w:proofErr w:type="spellEnd"/>
      <w:r w:rsidRPr="00E139A2">
        <w:rPr>
          <w:rFonts w:ascii="Arial" w:eastAsia="Times New Roman" w:hAnsi="Arial" w:cs="Arial"/>
          <w:b/>
          <w:color w:val="000000"/>
          <w:sz w:val="36"/>
          <w:szCs w:val="27"/>
          <w:lang w:eastAsia="lt-LT"/>
        </w:rPr>
        <w:t>.</w:t>
      </w:r>
      <w:r w:rsidRPr="00E139A2">
        <w:rPr>
          <w:rFonts w:ascii="Arial" w:eastAsia="Times New Roman" w:hAnsi="Arial" w:cs="Arial"/>
          <w:color w:val="000000"/>
          <w:sz w:val="36"/>
          <w:szCs w:val="27"/>
          <w:lang w:eastAsia="lt-LT"/>
        </w:rPr>
        <w:t xml:space="preserve"> Lietuvos rašytojų sąjungos leidykla, 2021</w:t>
      </w:r>
    </w:p>
    <w:p w:rsidR="00183B54" w:rsidRDefault="00183B54" w:rsidP="00183B54">
      <w:pPr>
        <w:numPr>
          <w:ilvl w:val="0"/>
          <w:numId w:val="7"/>
        </w:numPr>
        <w:shd w:val="clear" w:color="auto" w:fill="FFFFFF"/>
        <w:spacing w:before="100" w:beforeAutospacing="1" w:after="100" w:afterAutospacing="1" w:line="480" w:lineRule="auto"/>
        <w:rPr>
          <w:rFonts w:ascii="Arial" w:eastAsia="Times New Roman" w:hAnsi="Arial" w:cs="Arial"/>
          <w:color w:val="000000"/>
          <w:sz w:val="36"/>
          <w:szCs w:val="27"/>
          <w:lang w:eastAsia="lt-LT"/>
        </w:rPr>
      </w:pPr>
      <w:r w:rsidRPr="00E139A2">
        <w:rPr>
          <w:rFonts w:ascii="Arial" w:eastAsia="Times New Roman" w:hAnsi="Arial" w:cs="Arial"/>
          <w:color w:val="000000"/>
          <w:sz w:val="36"/>
          <w:szCs w:val="27"/>
          <w:lang w:eastAsia="lt-LT"/>
        </w:rPr>
        <w:t xml:space="preserve">Lina </w:t>
      </w:r>
      <w:proofErr w:type="spellStart"/>
      <w:r w:rsidRPr="00E139A2">
        <w:rPr>
          <w:rFonts w:ascii="Arial" w:eastAsia="Times New Roman" w:hAnsi="Arial" w:cs="Arial"/>
          <w:color w:val="000000"/>
          <w:sz w:val="36"/>
          <w:szCs w:val="27"/>
          <w:lang w:eastAsia="lt-LT"/>
        </w:rPr>
        <w:t>Simutytė</w:t>
      </w:r>
      <w:proofErr w:type="spellEnd"/>
      <w:r w:rsidRPr="00E139A2">
        <w:rPr>
          <w:rFonts w:ascii="Arial" w:eastAsia="Times New Roman" w:hAnsi="Arial" w:cs="Arial"/>
          <w:color w:val="000000"/>
          <w:sz w:val="36"/>
          <w:szCs w:val="27"/>
          <w:lang w:eastAsia="lt-LT"/>
        </w:rPr>
        <w:t xml:space="preserve">. </w:t>
      </w:r>
      <w:r w:rsidRPr="00E139A2">
        <w:rPr>
          <w:rFonts w:ascii="Arial" w:eastAsia="Times New Roman" w:hAnsi="Arial" w:cs="Arial"/>
          <w:b/>
          <w:color w:val="000000"/>
          <w:sz w:val="36"/>
          <w:szCs w:val="27"/>
          <w:lang w:eastAsia="lt-LT"/>
        </w:rPr>
        <w:t>Miesto šventė</w:t>
      </w:r>
      <w:r w:rsidRPr="00E139A2">
        <w:rPr>
          <w:rFonts w:ascii="Arial" w:eastAsia="Times New Roman" w:hAnsi="Arial" w:cs="Arial"/>
          <w:color w:val="000000"/>
          <w:sz w:val="36"/>
          <w:szCs w:val="27"/>
          <w:lang w:eastAsia="lt-LT"/>
        </w:rPr>
        <w:t>. Kauko laiptai, 2020</w:t>
      </w:r>
    </w:p>
    <w:p w:rsidR="00183B54" w:rsidRPr="00E139A2" w:rsidRDefault="00183B54" w:rsidP="00183B54">
      <w:pPr>
        <w:numPr>
          <w:ilvl w:val="0"/>
          <w:numId w:val="7"/>
        </w:numPr>
        <w:shd w:val="clear" w:color="auto" w:fill="FFFFFF"/>
        <w:spacing w:before="100" w:beforeAutospacing="1" w:after="100" w:afterAutospacing="1" w:line="480" w:lineRule="auto"/>
        <w:rPr>
          <w:rFonts w:ascii="Arial" w:eastAsia="Times New Roman" w:hAnsi="Arial" w:cs="Arial"/>
          <w:color w:val="000000"/>
          <w:sz w:val="36"/>
          <w:szCs w:val="27"/>
          <w:lang w:eastAsia="lt-LT"/>
        </w:rPr>
      </w:pPr>
      <w:r w:rsidRPr="00E139A2">
        <w:rPr>
          <w:rFonts w:ascii="Arial" w:eastAsia="Times New Roman" w:hAnsi="Arial" w:cs="Arial"/>
          <w:color w:val="000000"/>
          <w:sz w:val="36"/>
          <w:szCs w:val="27"/>
          <w:lang w:eastAsia="lt-LT"/>
        </w:rPr>
        <w:t xml:space="preserve">Rimantas </w:t>
      </w:r>
      <w:proofErr w:type="spellStart"/>
      <w:r w:rsidRPr="00E139A2">
        <w:rPr>
          <w:rFonts w:ascii="Arial" w:eastAsia="Times New Roman" w:hAnsi="Arial" w:cs="Arial"/>
          <w:color w:val="000000"/>
          <w:sz w:val="36"/>
          <w:szCs w:val="27"/>
          <w:lang w:eastAsia="lt-LT"/>
        </w:rPr>
        <w:t>Kmita</w:t>
      </w:r>
      <w:proofErr w:type="spellEnd"/>
      <w:r w:rsidRPr="00E139A2">
        <w:rPr>
          <w:rFonts w:ascii="Arial" w:eastAsia="Times New Roman" w:hAnsi="Arial" w:cs="Arial"/>
          <w:b/>
          <w:color w:val="000000"/>
          <w:sz w:val="36"/>
          <w:szCs w:val="27"/>
          <w:lang w:eastAsia="lt-LT"/>
        </w:rPr>
        <w:t xml:space="preserve">. </w:t>
      </w:r>
      <w:proofErr w:type="spellStart"/>
      <w:r w:rsidRPr="00E139A2">
        <w:rPr>
          <w:rFonts w:ascii="Arial" w:eastAsia="Times New Roman" w:hAnsi="Arial" w:cs="Arial"/>
          <w:b/>
          <w:color w:val="000000"/>
          <w:sz w:val="36"/>
          <w:szCs w:val="27"/>
          <w:lang w:eastAsia="lt-LT"/>
        </w:rPr>
        <w:t>Remyga</w:t>
      </w:r>
      <w:proofErr w:type="spellEnd"/>
      <w:r w:rsidRPr="00E139A2">
        <w:rPr>
          <w:rFonts w:ascii="Arial" w:eastAsia="Times New Roman" w:hAnsi="Arial" w:cs="Arial"/>
          <w:b/>
          <w:color w:val="000000"/>
          <w:sz w:val="36"/>
          <w:szCs w:val="27"/>
          <w:lang w:eastAsia="lt-LT"/>
        </w:rPr>
        <w:t>.</w:t>
      </w:r>
      <w:r w:rsidRPr="00E139A2">
        <w:rPr>
          <w:rFonts w:ascii="Arial" w:eastAsia="Times New Roman" w:hAnsi="Arial" w:cs="Arial"/>
          <w:color w:val="000000"/>
          <w:sz w:val="36"/>
          <w:szCs w:val="27"/>
          <w:lang w:eastAsia="lt-LT"/>
        </w:rPr>
        <w:t xml:space="preserve"> </w:t>
      </w:r>
      <w:proofErr w:type="spellStart"/>
      <w:r w:rsidRPr="00E139A2">
        <w:rPr>
          <w:rFonts w:ascii="Arial" w:eastAsia="Times New Roman" w:hAnsi="Arial" w:cs="Arial"/>
          <w:color w:val="000000"/>
          <w:sz w:val="36"/>
          <w:szCs w:val="27"/>
          <w:lang w:eastAsia="lt-LT"/>
        </w:rPr>
        <w:t>Tyto</w:t>
      </w:r>
      <w:proofErr w:type="spellEnd"/>
      <w:r w:rsidRPr="00E139A2">
        <w:rPr>
          <w:rFonts w:ascii="Arial" w:eastAsia="Times New Roman" w:hAnsi="Arial" w:cs="Arial"/>
          <w:color w:val="000000"/>
          <w:sz w:val="36"/>
          <w:szCs w:val="27"/>
          <w:lang w:eastAsia="lt-LT"/>
        </w:rPr>
        <w:t xml:space="preserve"> </w:t>
      </w:r>
      <w:proofErr w:type="spellStart"/>
      <w:r w:rsidRPr="00E139A2">
        <w:rPr>
          <w:rFonts w:ascii="Arial" w:eastAsia="Times New Roman" w:hAnsi="Arial" w:cs="Arial"/>
          <w:color w:val="000000"/>
          <w:sz w:val="36"/>
          <w:szCs w:val="27"/>
          <w:lang w:eastAsia="lt-LT"/>
        </w:rPr>
        <w:t>alba</w:t>
      </w:r>
      <w:proofErr w:type="spellEnd"/>
      <w:r w:rsidRPr="00E139A2">
        <w:rPr>
          <w:rFonts w:ascii="Arial" w:eastAsia="Times New Roman" w:hAnsi="Arial" w:cs="Arial"/>
          <w:color w:val="000000"/>
          <w:sz w:val="36"/>
          <w:szCs w:val="27"/>
          <w:lang w:eastAsia="lt-LT"/>
        </w:rPr>
        <w:t>, 2020</w:t>
      </w:r>
    </w:p>
    <w:p w:rsidR="00183B54" w:rsidRPr="00E139A2" w:rsidRDefault="00183B54" w:rsidP="00183B54">
      <w:pPr>
        <w:numPr>
          <w:ilvl w:val="0"/>
          <w:numId w:val="7"/>
        </w:numPr>
        <w:shd w:val="clear" w:color="auto" w:fill="FFFFFF"/>
        <w:spacing w:before="100" w:beforeAutospacing="1" w:after="100" w:afterAutospacing="1" w:line="480" w:lineRule="auto"/>
        <w:rPr>
          <w:rFonts w:ascii="Arial" w:eastAsia="Times New Roman" w:hAnsi="Arial" w:cs="Arial"/>
          <w:color w:val="000000"/>
          <w:sz w:val="36"/>
          <w:szCs w:val="27"/>
          <w:lang w:eastAsia="lt-LT"/>
        </w:rPr>
      </w:pPr>
      <w:r w:rsidRPr="00E139A2">
        <w:rPr>
          <w:rFonts w:ascii="Arial" w:eastAsia="Times New Roman" w:hAnsi="Arial" w:cs="Arial"/>
          <w:color w:val="000000"/>
          <w:sz w:val="36"/>
          <w:szCs w:val="27"/>
          <w:lang w:eastAsia="lt-LT"/>
        </w:rPr>
        <w:t xml:space="preserve">Sandra </w:t>
      </w:r>
      <w:proofErr w:type="spellStart"/>
      <w:r w:rsidRPr="00E139A2">
        <w:rPr>
          <w:rFonts w:ascii="Arial" w:eastAsia="Times New Roman" w:hAnsi="Arial" w:cs="Arial"/>
          <w:color w:val="000000"/>
          <w:sz w:val="36"/>
          <w:szCs w:val="27"/>
          <w:lang w:eastAsia="lt-LT"/>
        </w:rPr>
        <w:t>Bernotaitė</w:t>
      </w:r>
      <w:proofErr w:type="spellEnd"/>
      <w:r w:rsidRPr="00E139A2">
        <w:rPr>
          <w:rFonts w:ascii="Arial" w:eastAsia="Times New Roman" w:hAnsi="Arial" w:cs="Arial"/>
          <w:color w:val="000000"/>
          <w:sz w:val="36"/>
          <w:szCs w:val="27"/>
          <w:lang w:eastAsia="lt-LT"/>
        </w:rPr>
        <w:t xml:space="preserve">. </w:t>
      </w:r>
      <w:r w:rsidRPr="00E139A2">
        <w:rPr>
          <w:rFonts w:ascii="Arial" w:eastAsia="Times New Roman" w:hAnsi="Arial" w:cs="Arial"/>
          <w:b/>
          <w:color w:val="000000"/>
          <w:sz w:val="36"/>
          <w:szCs w:val="27"/>
          <w:lang w:eastAsia="lt-LT"/>
        </w:rPr>
        <w:t>Akys chimeros.</w:t>
      </w:r>
      <w:r w:rsidRPr="00E139A2">
        <w:rPr>
          <w:rFonts w:ascii="Arial" w:eastAsia="Times New Roman" w:hAnsi="Arial" w:cs="Arial"/>
          <w:color w:val="000000"/>
          <w:sz w:val="36"/>
          <w:szCs w:val="27"/>
          <w:lang w:eastAsia="lt-LT"/>
        </w:rPr>
        <w:t xml:space="preserve"> Vaga, 2021</w:t>
      </w:r>
    </w:p>
    <w:p w:rsidR="00183B54" w:rsidRDefault="00183B54" w:rsidP="00183B54">
      <w:pPr>
        <w:numPr>
          <w:ilvl w:val="0"/>
          <w:numId w:val="7"/>
        </w:numPr>
        <w:shd w:val="clear" w:color="auto" w:fill="FFFFFF"/>
        <w:spacing w:before="100" w:beforeAutospacing="1" w:after="100" w:afterAutospacing="1" w:line="480" w:lineRule="auto"/>
        <w:rPr>
          <w:rFonts w:ascii="Arial" w:eastAsia="Times New Roman" w:hAnsi="Arial" w:cs="Arial"/>
          <w:color w:val="000000"/>
          <w:sz w:val="36"/>
          <w:szCs w:val="27"/>
          <w:lang w:eastAsia="lt-LT"/>
        </w:rPr>
      </w:pPr>
      <w:r w:rsidRPr="00E139A2">
        <w:rPr>
          <w:rFonts w:ascii="Arial" w:eastAsia="Times New Roman" w:hAnsi="Arial" w:cs="Arial"/>
          <w:color w:val="000000"/>
          <w:sz w:val="36"/>
          <w:szCs w:val="27"/>
          <w:lang w:eastAsia="lt-LT"/>
        </w:rPr>
        <w:t xml:space="preserve">Vanda Juknaitė. </w:t>
      </w:r>
      <w:r w:rsidRPr="00E139A2">
        <w:rPr>
          <w:rFonts w:ascii="Arial" w:eastAsia="Times New Roman" w:hAnsi="Arial" w:cs="Arial"/>
          <w:b/>
          <w:color w:val="000000"/>
          <w:sz w:val="36"/>
          <w:szCs w:val="27"/>
          <w:lang w:eastAsia="lt-LT"/>
        </w:rPr>
        <w:t>Ta dūzgianti ir kvepianti liepa yra.</w:t>
      </w:r>
      <w:r w:rsidRPr="00E139A2">
        <w:rPr>
          <w:rFonts w:ascii="Arial" w:eastAsia="Times New Roman" w:hAnsi="Arial" w:cs="Arial"/>
          <w:color w:val="000000"/>
          <w:sz w:val="36"/>
          <w:szCs w:val="27"/>
          <w:lang w:eastAsia="lt-LT"/>
        </w:rPr>
        <w:t xml:space="preserve"> Lietuvos rašytojų sąjungos leidykla, 2021</w:t>
      </w:r>
    </w:p>
    <w:p w:rsidR="00183B54" w:rsidRDefault="00183B54" w:rsidP="00183B54">
      <w:pPr>
        <w:pStyle w:val="prastasiniatinklio"/>
        <w:shd w:val="clear" w:color="auto" w:fill="FFFFFF"/>
        <w:jc w:val="center"/>
        <w:rPr>
          <w:rFonts w:ascii="MuseoSansRounded300" w:hAnsi="MuseoSansRounded300"/>
          <w:color w:val="000000"/>
          <w:sz w:val="27"/>
          <w:szCs w:val="27"/>
        </w:rPr>
      </w:pPr>
    </w:p>
    <w:p w:rsidR="00183B54" w:rsidRDefault="00183B54" w:rsidP="00183B54">
      <w:pPr>
        <w:pStyle w:val="prastasiniatinklio"/>
        <w:shd w:val="clear" w:color="auto" w:fill="FFFFFF"/>
        <w:jc w:val="center"/>
        <w:rPr>
          <w:rFonts w:ascii="MuseoSansRounded300" w:hAnsi="MuseoSansRounded300"/>
          <w:color w:val="000000"/>
          <w:sz w:val="27"/>
          <w:szCs w:val="27"/>
        </w:rPr>
      </w:pPr>
      <w:r>
        <w:rPr>
          <w:noProof/>
          <w:lang w:val="en-US" w:eastAsia="en-US"/>
        </w:rPr>
        <w:drawing>
          <wp:inline distT="0" distB="0" distL="0" distR="0" wp14:anchorId="4C6D17E3" wp14:editId="103A2C92">
            <wp:extent cx="6543304" cy="2960369"/>
            <wp:effectExtent l="0" t="0" r="0" b="0"/>
            <wp:docPr id="10" name="Paveikslėlis 10" descr="https://skaitymometai.lnb.lt/knygumetai/m/m_images/wfiles/MKR-2021-proza-1-56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kaitymometai.lnb.lt/knygumetai/m/m_images/wfiles/MKR-2021-proza-1-5664.png"/>
                    <pic:cNvPicPr>
                      <a:picLocks noChangeAspect="1" noChangeArrowheads="1"/>
                    </pic:cNvPicPr>
                  </pic:nvPicPr>
                  <pic:blipFill rotWithShape="1">
                    <a:blip r:embed="rId6">
                      <a:extLst>
                        <a:ext uri="{28A0092B-C50C-407E-A947-70E740481C1C}">
                          <a14:useLocalDpi xmlns:a14="http://schemas.microsoft.com/office/drawing/2010/main" val="0"/>
                        </a:ext>
                      </a:extLst>
                    </a:blip>
                    <a:srcRect r="-90" b="19655"/>
                    <a:stretch/>
                  </pic:blipFill>
                  <pic:spPr bwMode="auto">
                    <a:xfrm>
                      <a:off x="0" y="0"/>
                      <a:ext cx="6568834" cy="2971919"/>
                    </a:xfrm>
                    <a:prstGeom prst="rect">
                      <a:avLst/>
                    </a:prstGeom>
                    <a:noFill/>
                    <a:ln>
                      <a:noFill/>
                    </a:ln>
                    <a:extLst>
                      <a:ext uri="{53640926-AAD7-44D8-BBD7-CCE9431645EC}">
                        <a14:shadowObscured xmlns:a14="http://schemas.microsoft.com/office/drawing/2010/main"/>
                      </a:ext>
                    </a:extLst>
                  </pic:spPr>
                </pic:pic>
              </a:graphicData>
            </a:graphic>
          </wp:inline>
        </w:drawing>
      </w:r>
    </w:p>
    <w:p w:rsidR="00183B54" w:rsidRDefault="00183B54">
      <w:pPr>
        <w:rPr>
          <w:rFonts w:ascii="Times New Roman" w:eastAsia="Times New Roman" w:hAnsi="Times New Roman" w:cs="Times New Roman"/>
          <w:color w:val="000000"/>
          <w:sz w:val="36"/>
          <w:szCs w:val="32"/>
          <w:lang w:eastAsia="lt-LT"/>
        </w:rPr>
      </w:pPr>
      <w:r>
        <w:rPr>
          <w:rFonts w:ascii="Times New Roman" w:eastAsia="Times New Roman" w:hAnsi="Times New Roman" w:cs="Times New Roman"/>
          <w:color w:val="000000"/>
          <w:sz w:val="36"/>
          <w:szCs w:val="32"/>
          <w:lang w:eastAsia="lt-LT"/>
        </w:rPr>
        <w:br w:type="page"/>
      </w:r>
    </w:p>
    <w:p w:rsidR="00183B54" w:rsidRDefault="00183B54" w:rsidP="00183B54">
      <w:pPr>
        <w:pStyle w:val="prastasiniatinklio"/>
        <w:shd w:val="clear" w:color="auto" w:fill="FFFFFF"/>
        <w:jc w:val="center"/>
        <w:rPr>
          <w:rFonts w:ascii="Arial" w:hAnsi="Arial" w:cs="Arial"/>
          <w:b/>
          <w:bCs/>
          <w:color w:val="000000"/>
          <w:sz w:val="48"/>
          <w:szCs w:val="48"/>
        </w:rPr>
      </w:pPr>
    </w:p>
    <w:p w:rsidR="00183B54" w:rsidRPr="00183B54" w:rsidRDefault="00183B54" w:rsidP="00183B54">
      <w:pPr>
        <w:pStyle w:val="prastasiniatinklio"/>
        <w:shd w:val="clear" w:color="auto" w:fill="FFFFFF"/>
        <w:jc w:val="center"/>
        <w:rPr>
          <w:rFonts w:ascii="Arial" w:hAnsi="Arial" w:cs="Arial"/>
          <w:b/>
          <w:bCs/>
          <w:color w:val="000000"/>
          <w:sz w:val="48"/>
          <w:szCs w:val="48"/>
        </w:rPr>
      </w:pPr>
      <w:r w:rsidRPr="00183B54">
        <w:rPr>
          <w:rFonts w:ascii="Arial" w:hAnsi="Arial" w:cs="Arial"/>
          <w:b/>
          <w:bCs/>
          <w:color w:val="000000"/>
          <w:sz w:val="48"/>
          <w:szCs w:val="48"/>
        </w:rPr>
        <w:t>Poezija</w:t>
      </w:r>
    </w:p>
    <w:p w:rsidR="00183B54" w:rsidRPr="00183B54" w:rsidRDefault="00183B54" w:rsidP="00183B54">
      <w:pPr>
        <w:pStyle w:val="prastasiniatinklio"/>
        <w:shd w:val="clear" w:color="auto" w:fill="FFFFFF"/>
        <w:jc w:val="center"/>
        <w:rPr>
          <w:rFonts w:ascii="Arial" w:hAnsi="Arial" w:cs="Arial"/>
          <w:color w:val="000000"/>
          <w:sz w:val="48"/>
          <w:szCs w:val="48"/>
        </w:rPr>
      </w:pPr>
    </w:p>
    <w:p w:rsidR="00183B54" w:rsidRPr="00183B54" w:rsidRDefault="00183B54" w:rsidP="00183B54">
      <w:pPr>
        <w:numPr>
          <w:ilvl w:val="0"/>
          <w:numId w:val="8"/>
        </w:numPr>
        <w:shd w:val="clear" w:color="auto" w:fill="FFFFFF"/>
        <w:spacing w:before="100" w:beforeAutospacing="1" w:after="100" w:afterAutospacing="1" w:line="480" w:lineRule="auto"/>
        <w:rPr>
          <w:rFonts w:ascii="Arial" w:eastAsia="Times New Roman" w:hAnsi="Arial" w:cs="Arial"/>
          <w:color w:val="000000"/>
          <w:sz w:val="36"/>
          <w:szCs w:val="48"/>
          <w:lang w:eastAsia="lt-LT"/>
        </w:rPr>
      </w:pPr>
      <w:r w:rsidRPr="00183B54">
        <w:rPr>
          <w:rFonts w:ascii="Arial" w:eastAsia="Times New Roman" w:hAnsi="Arial" w:cs="Arial"/>
          <w:color w:val="000000"/>
          <w:sz w:val="36"/>
          <w:szCs w:val="48"/>
          <w:lang w:eastAsia="lt-LT"/>
        </w:rPr>
        <w:t xml:space="preserve">Alvydas Valenta. </w:t>
      </w:r>
      <w:r w:rsidRPr="00183B54">
        <w:rPr>
          <w:rFonts w:ascii="Arial" w:eastAsia="Times New Roman" w:hAnsi="Arial" w:cs="Arial"/>
          <w:b/>
          <w:color w:val="000000"/>
          <w:sz w:val="36"/>
          <w:szCs w:val="48"/>
          <w:lang w:eastAsia="lt-LT"/>
        </w:rPr>
        <w:t>Prierašai neegzistuojančioms „</w:t>
      </w:r>
      <w:proofErr w:type="spellStart"/>
      <w:r w:rsidRPr="00183B54">
        <w:rPr>
          <w:rFonts w:ascii="Arial" w:eastAsia="Times New Roman" w:hAnsi="Arial" w:cs="Arial"/>
          <w:b/>
          <w:color w:val="000000"/>
          <w:sz w:val="36"/>
          <w:szCs w:val="48"/>
          <w:lang w:eastAsia="lt-LT"/>
        </w:rPr>
        <w:t>Iliados</w:t>
      </w:r>
      <w:proofErr w:type="spellEnd"/>
      <w:r w:rsidRPr="00183B54">
        <w:rPr>
          <w:rFonts w:ascii="Arial" w:eastAsia="Times New Roman" w:hAnsi="Arial" w:cs="Arial"/>
          <w:b/>
          <w:color w:val="000000"/>
          <w:sz w:val="36"/>
          <w:szCs w:val="48"/>
          <w:lang w:eastAsia="lt-LT"/>
        </w:rPr>
        <w:t>“ ir „Odisėjos“ iliustracijoms.</w:t>
      </w:r>
      <w:r w:rsidRPr="00183B54">
        <w:rPr>
          <w:rFonts w:ascii="Arial" w:eastAsia="Times New Roman" w:hAnsi="Arial" w:cs="Arial"/>
          <w:color w:val="000000"/>
          <w:sz w:val="36"/>
          <w:szCs w:val="48"/>
          <w:lang w:eastAsia="lt-LT"/>
        </w:rPr>
        <w:t xml:space="preserve"> Asociacija „Slinktys“, 2020</w:t>
      </w:r>
    </w:p>
    <w:p w:rsidR="00183B54" w:rsidRPr="00183B54" w:rsidRDefault="00183B54" w:rsidP="00183B54">
      <w:pPr>
        <w:numPr>
          <w:ilvl w:val="0"/>
          <w:numId w:val="8"/>
        </w:numPr>
        <w:shd w:val="clear" w:color="auto" w:fill="FFFFFF"/>
        <w:spacing w:before="100" w:beforeAutospacing="1" w:after="100" w:afterAutospacing="1" w:line="480" w:lineRule="auto"/>
        <w:rPr>
          <w:rFonts w:ascii="Arial" w:eastAsia="Times New Roman" w:hAnsi="Arial" w:cs="Arial"/>
          <w:color w:val="000000"/>
          <w:sz w:val="36"/>
          <w:szCs w:val="48"/>
          <w:lang w:eastAsia="lt-LT"/>
        </w:rPr>
      </w:pPr>
      <w:r w:rsidRPr="00183B54">
        <w:rPr>
          <w:rFonts w:ascii="Arial" w:eastAsia="Times New Roman" w:hAnsi="Arial" w:cs="Arial"/>
          <w:color w:val="000000"/>
          <w:sz w:val="36"/>
          <w:szCs w:val="48"/>
          <w:lang w:eastAsia="lt-LT"/>
        </w:rPr>
        <w:t xml:space="preserve">Antanas A. Jonynas. </w:t>
      </w:r>
      <w:r w:rsidRPr="00183B54">
        <w:rPr>
          <w:rFonts w:ascii="Arial" w:eastAsia="Times New Roman" w:hAnsi="Arial" w:cs="Arial"/>
          <w:b/>
          <w:color w:val="000000"/>
          <w:sz w:val="36"/>
          <w:szCs w:val="48"/>
          <w:lang w:eastAsia="lt-LT"/>
        </w:rPr>
        <w:t>Naujieji sonetai.</w:t>
      </w:r>
      <w:r w:rsidRPr="00183B54">
        <w:rPr>
          <w:rFonts w:ascii="Arial" w:eastAsia="Times New Roman" w:hAnsi="Arial" w:cs="Arial"/>
          <w:color w:val="000000"/>
          <w:sz w:val="36"/>
          <w:szCs w:val="48"/>
          <w:lang w:eastAsia="lt-LT"/>
        </w:rPr>
        <w:t xml:space="preserve"> </w:t>
      </w:r>
      <w:proofErr w:type="spellStart"/>
      <w:r w:rsidRPr="00183B54">
        <w:rPr>
          <w:rFonts w:ascii="Arial" w:eastAsia="Times New Roman" w:hAnsi="Arial" w:cs="Arial"/>
          <w:color w:val="000000"/>
          <w:sz w:val="36"/>
          <w:szCs w:val="48"/>
          <w:lang w:eastAsia="lt-LT"/>
        </w:rPr>
        <w:t>Tyto</w:t>
      </w:r>
      <w:proofErr w:type="spellEnd"/>
      <w:r w:rsidRPr="00183B54">
        <w:rPr>
          <w:rFonts w:ascii="Arial" w:eastAsia="Times New Roman" w:hAnsi="Arial" w:cs="Arial"/>
          <w:color w:val="000000"/>
          <w:sz w:val="36"/>
          <w:szCs w:val="48"/>
          <w:lang w:eastAsia="lt-LT"/>
        </w:rPr>
        <w:t xml:space="preserve"> </w:t>
      </w:r>
      <w:proofErr w:type="spellStart"/>
      <w:r w:rsidRPr="00183B54">
        <w:rPr>
          <w:rFonts w:ascii="Arial" w:eastAsia="Times New Roman" w:hAnsi="Arial" w:cs="Arial"/>
          <w:color w:val="000000"/>
          <w:sz w:val="36"/>
          <w:szCs w:val="48"/>
          <w:lang w:eastAsia="lt-LT"/>
        </w:rPr>
        <w:t>alba</w:t>
      </w:r>
      <w:proofErr w:type="spellEnd"/>
      <w:r w:rsidRPr="00183B54">
        <w:rPr>
          <w:rFonts w:ascii="Arial" w:eastAsia="Times New Roman" w:hAnsi="Arial" w:cs="Arial"/>
          <w:color w:val="000000"/>
          <w:sz w:val="36"/>
          <w:szCs w:val="48"/>
          <w:lang w:eastAsia="lt-LT"/>
        </w:rPr>
        <w:t>, 2020</w:t>
      </w:r>
    </w:p>
    <w:p w:rsidR="00183B54" w:rsidRPr="00183B54" w:rsidRDefault="00183B54" w:rsidP="00183B54">
      <w:pPr>
        <w:numPr>
          <w:ilvl w:val="0"/>
          <w:numId w:val="8"/>
        </w:numPr>
        <w:shd w:val="clear" w:color="auto" w:fill="FFFFFF"/>
        <w:spacing w:before="100" w:beforeAutospacing="1" w:after="100" w:afterAutospacing="1" w:line="480" w:lineRule="auto"/>
        <w:rPr>
          <w:rFonts w:ascii="Arial" w:eastAsia="Times New Roman" w:hAnsi="Arial" w:cs="Arial"/>
          <w:color w:val="000000"/>
          <w:sz w:val="36"/>
          <w:szCs w:val="48"/>
          <w:lang w:eastAsia="lt-LT"/>
        </w:rPr>
      </w:pPr>
      <w:r w:rsidRPr="00183B54">
        <w:rPr>
          <w:rFonts w:ascii="Arial" w:eastAsia="Times New Roman" w:hAnsi="Arial" w:cs="Arial"/>
          <w:color w:val="000000"/>
          <w:sz w:val="36"/>
          <w:szCs w:val="48"/>
          <w:lang w:eastAsia="lt-LT"/>
        </w:rPr>
        <w:t xml:space="preserve">Dovilė Zelčiūtė. </w:t>
      </w:r>
      <w:r w:rsidRPr="00183B54">
        <w:rPr>
          <w:rFonts w:ascii="Arial" w:eastAsia="Times New Roman" w:hAnsi="Arial" w:cs="Arial"/>
          <w:b/>
          <w:color w:val="000000"/>
          <w:sz w:val="36"/>
          <w:szCs w:val="48"/>
          <w:lang w:eastAsia="lt-LT"/>
        </w:rPr>
        <w:t>Šokiai Vilniaus gatvėje.</w:t>
      </w:r>
      <w:r w:rsidRPr="00183B54">
        <w:rPr>
          <w:rFonts w:ascii="Arial" w:eastAsia="Times New Roman" w:hAnsi="Arial" w:cs="Arial"/>
          <w:color w:val="000000"/>
          <w:sz w:val="36"/>
          <w:szCs w:val="48"/>
          <w:lang w:eastAsia="lt-LT"/>
        </w:rPr>
        <w:t xml:space="preserve"> Kauko laiptai, 2020</w:t>
      </w:r>
    </w:p>
    <w:p w:rsidR="00183B54" w:rsidRPr="00183B54" w:rsidRDefault="00183B54" w:rsidP="00183B54">
      <w:pPr>
        <w:numPr>
          <w:ilvl w:val="0"/>
          <w:numId w:val="8"/>
        </w:numPr>
        <w:shd w:val="clear" w:color="auto" w:fill="FFFFFF"/>
        <w:spacing w:before="100" w:beforeAutospacing="1" w:after="100" w:afterAutospacing="1" w:line="480" w:lineRule="auto"/>
        <w:rPr>
          <w:rFonts w:ascii="Arial" w:eastAsia="Times New Roman" w:hAnsi="Arial" w:cs="Arial"/>
          <w:color w:val="000000"/>
          <w:sz w:val="36"/>
          <w:szCs w:val="48"/>
          <w:lang w:eastAsia="lt-LT"/>
        </w:rPr>
      </w:pPr>
      <w:r w:rsidRPr="00183B54">
        <w:rPr>
          <w:rFonts w:ascii="Arial" w:eastAsia="Times New Roman" w:hAnsi="Arial" w:cs="Arial"/>
          <w:color w:val="000000"/>
          <w:sz w:val="36"/>
          <w:szCs w:val="48"/>
          <w:lang w:eastAsia="lt-LT"/>
        </w:rPr>
        <w:t xml:space="preserve">Lina </w:t>
      </w:r>
      <w:proofErr w:type="spellStart"/>
      <w:r w:rsidRPr="00183B54">
        <w:rPr>
          <w:rFonts w:ascii="Arial" w:eastAsia="Times New Roman" w:hAnsi="Arial" w:cs="Arial"/>
          <w:color w:val="000000"/>
          <w:sz w:val="36"/>
          <w:szCs w:val="48"/>
          <w:lang w:eastAsia="lt-LT"/>
        </w:rPr>
        <w:t>Buividavičiūtė</w:t>
      </w:r>
      <w:proofErr w:type="spellEnd"/>
      <w:r w:rsidRPr="00183B54">
        <w:rPr>
          <w:rFonts w:ascii="Arial" w:eastAsia="Times New Roman" w:hAnsi="Arial" w:cs="Arial"/>
          <w:color w:val="000000"/>
          <w:sz w:val="36"/>
          <w:szCs w:val="48"/>
          <w:lang w:eastAsia="lt-LT"/>
        </w:rPr>
        <w:t xml:space="preserve">. </w:t>
      </w:r>
      <w:r w:rsidRPr="00183B54">
        <w:rPr>
          <w:rFonts w:ascii="Arial" w:eastAsia="Times New Roman" w:hAnsi="Arial" w:cs="Arial"/>
          <w:b/>
          <w:color w:val="000000"/>
          <w:sz w:val="36"/>
          <w:szCs w:val="48"/>
          <w:lang w:eastAsia="lt-LT"/>
        </w:rPr>
        <w:t>Tamsieji amžiai.</w:t>
      </w:r>
      <w:r w:rsidRPr="00183B54">
        <w:rPr>
          <w:rFonts w:ascii="Arial" w:eastAsia="Times New Roman" w:hAnsi="Arial" w:cs="Arial"/>
          <w:color w:val="000000"/>
          <w:sz w:val="36"/>
          <w:szCs w:val="48"/>
          <w:lang w:eastAsia="lt-LT"/>
        </w:rPr>
        <w:t xml:space="preserve"> Lietuvos rašytojų sąjungos leidykla, 2021</w:t>
      </w:r>
    </w:p>
    <w:p w:rsidR="00183B54" w:rsidRPr="00183B54" w:rsidRDefault="00183B54" w:rsidP="00183B54">
      <w:pPr>
        <w:numPr>
          <w:ilvl w:val="0"/>
          <w:numId w:val="8"/>
        </w:numPr>
        <w:shd w:val="clear" w:color="auto" w:fill="FFFFFF"/>
        <w:spacing w:before="100" w:beforeAutospacing="1" w:after="100" w:afterAutospacing="1" w:line="480" w:lineRule="auto"/>
        <w:rPr>
          <w:rFonts w:ascii="Arial" w:eastAsia="Times New Roman" w:hAnsi="Arial" w:cs="Arial"/>
          <w:color w:val="000000"/>
          <w:sz w:val="36"/>
          <w:szCs w:val="48"/>
          <w:lang w:eastAsia="lt-LT"/>
        </w:rPr>
      </w:pPr>
      <w:r w:rsidRPr="00183B54">
        <w:rPr>
          <w:rFonts w:ascii="Arial" w:eastAsia="Times New Roman" w:hAnsi="Arial" w:cs="Arial"/>
          <w:color w:val="000000"/>
          <w:sz w:val="36"/>
          <w:szCs w:val="48"/>
          <w:lang w:eastAsia="lt-LT"/>
        </w:rPr>
        <w:t xml:space="preserve">Mantas Balakauskas. </w:t>
      </w:r>
      <w:r w:rsidRPr="00183B54">
        <w:rPr>
          <w:rFonts w:ascii="Arial" w:eastAsia="Times New Roman" w:hAnsi="Arial" w:cs="Arial"/>
          <w:b/>
          <w:color w:val="000000"/>
          <w:sz w:val="36"/>
          <w:szCs w:val="48"/>
          <w:lang w:eastAsia="lt-LT"/>
        </w:rPr>
        <w:t>Apmaudas.</w:t>
      </w:r>
      <w:r w:rsidRPr="00183B54">
        <w:rPr>
          <w:rFonts w:ascii="Arial" w:eastAsia="Times New Roman" w:hAnsi="Arial" w:cs="Arial"/>
          <w:color w:val="000000"/>
          <w:sz w:val="36"/>
          <w:szCs w:val="48"/>
          <w:lang w:eastAsia="lt-LT"/>
        </w:rPr>
        <w:t xml:space="preserve"> Lietuvos rašytojų sąjungos leidykla, 2020</w:t>
      </w:r>
    </w:p>
    <w:p w:rsidR="00183B54" w:rsidRDefault="00183B54" w:rsidP="00183B54">
      <w:pPr>
        <w:pStyle w:val="prastasiniatinklio"/>
        <w:shd w:val="clear" w:color="auto" w:fill="FFFFFF"/>
        <w:jc w:val="center"/>
        <w:rPr>
          <w:rFonts w:ascii="MuseoSansRounded300" w:hAnsi="MuseoSansRounded300"/>
          <w:color w:val="000000"/>
          <w:sz w:val="27"/>
          <w:szCs w:val="27"/>
        </w:rPr>
      </w:pPr>
      <w:r>
        <w:rPr>
          <w:noProof/>
          <w:lang w:val="en-US" w:eastAsia="en-US"/>
        </w:rPr>
        <w:drawing>
          <wp:inline distT="0" distB="0" distL="0" distR="0" wp14:anchorId="3602464F" wp14:editId="10501819">
            <wp:extent cx="6400800" cy="2992581"/>
            <wp:effectExtent l="0" t="0" r="0" b="0"/>
            <wp:docPr id="11" name="Paveikslėlis 11" descr="https://skaitymometai.lnb.lt/knygumetai/m/m_images/wfiles/MKR-2021-poezija-56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kaitymometai.lnb.lt/knygumetai/m/m_images/wfiles/MKR-2021-poezija-5665.png"/>
                    <pic:cNvPicPr>
                      <a:picLocks noChangeAspect="1" noChangeArrowheads="1"/>
                    </pic:cNvPicPr>
                  </pic:nvPicPr>
                  <pic:blipFill rotWithShape="1">
                    <a:blip r:embed="rId7">
                      <a:extLst>
                        <a:ext uri="{28A0092B-C50C-407E-A947-70E740481C1C}">
                          <a14:useLocalDpi xmlns:a14="http://schemas.microsoft.com/office/drawing/2010/main" val="0"/>
                        </a:ext>
                      </a:extLst>
                    </a:blip>
                    <a:srcRect r="-90" b="20000"/>
                    <a:stretch/>
                  </pic:blipFill>
                  <pic:spPr bwMode="auto">
                    <a:xfrm>
                      <a:off x="0" y="0"/>
                      <a:ext cx="6438384" cy="3010153"/>
                    </a:xfrm>
                    <a:prstGeom prst="rect">
                      <a:avLst/>
                    </a:prstGeom>
                    <a:noFill/>
                    <a:ln>
                      <a:noFill/>
                    </a:ln>
                    <a:extLst>
                      <a:ext uri="{53640926-AAD7-44D8-BBD7-CCE9431645EC}">
                        <a14:shadowObscured xmlns:a14="http://schemas.microsoft.com/office/drawing/2010/main"/>
                      </a:ext>
                    </a:extLst>
                  </pic:spPr>
                </pic:pic>
              </a:graphicData>
            </a:graphic>
          </wp:inline>
        </w:drawing>
      </w:r>
    </w:p>
    <w:p w:rsidR="00183B54" w:rsidRDefault="00183B54">
      <w:pPr>
        <w:rPr>
          <w:rFonts w:ascii="Times New Roman" w:eastAsia="Times New Roman" w:hAnsi="Times New Roman" w:cs="Times New Roman"/>
          <w:color w:val="000000"/>
          <w:sz w:val="36"/>
          <w:szCs w:val="32"/>
          <w:lang w:eastAsia="lt-LT"/>
        </w:rPr>
      </w:pPr>
    </w:p>
    <w:p w:rsidR="00183B54" w:rsidRDefault="00183B54" w:rsidP="00183B54">
      <w:pPr>
        <w:shd w:val="clear" w:color="auto" w:fill="FFFFFF"/>
        <w:spacing w:before="100" w:beforeAutospacing="1" w:after="100" w:afterAutospacing="1" w:line="240" w:lineRule="auto"/>
        <w:jc w:val="center"/>
        <w:rPr>
          <w:rFonts w:ascii="Arial" w:eastAsia="Times New Roman" w:hAnsi="Arial" w:cs="Arial"/>
          <w:b/>
          <w:bCs/>
          <w:color w:val="000000"/>
          <w:sz w:val="48"/>
          <w:szCs w:val="48"/>
          <w:lang w:eastAsia="lt-LT"/>
        </w:rPr>
      </w:pPr>
      <w:r>
        <w:rPr>
          <w:rFonts w:ascii="Times New Roman" w:eastAsia="Times New Roman" w:hAnsi="Times New Roman" w:cs="Times New Roman"/>
          <w:color w:val="000000"/>
          <w:sz w:val="36"/>
          <w:szCs w:val="32"/>
          <w:lang w:eastAsia="lt-LT"/>
        </w:rPr>
        <w:br w:type="page"/>
      </w:r>
      <w:r w:rsidRPr="00183B54">
        <w:rPr>
          <w:rFonts w:ascii="Arial" w:eastAsia="Times New Roman" w:hAnsi="Arial" w:cs="Arial"/>
          <w:b/>
          <w:bCs/>
          <w:color w:val="000000"/>
          <w:sz w:val="48"/>
          <w:szCs w:val="48"/>
          <w:lang w:eastAsia="lt-LT"/>
        </w:rPr>
        <w:lastRenderedPageBreak/>
        <w:t>Publicistika ir dokumentika</w:t>
      </w:r>
    </w:p>
    <w:p w:rsidR="00183B54" w:rsidRPr="00183B54" w:rsidRDefault="00183B54" w:rsidP="00183B54">
      <w:pPr>
        <w:shd w:val="clear" w:color="auto" w:fill="FFFFFF"/>
        <w:spacing w:before="100" w:beforeAutospacing="1" w:after="100" w:afterAutospacing="1" w:line="240" w:lineRule="auto"/>
        <w:jc w:val="center"/>
        <w:rPr>
          <w:rFonts w:ascii="Arial" w:eastAsia="Times New Roman" w:hAnsi="Arial" w:cs="Arial"/>
          <w:color w:val="000000"/>
          <w:sz w:val="48"/>
          <w:szCs w:val="48"/>
          <w:lang w:eastAsia="lt-LT"/>
        </w:rPr>
      </w:pPr>
    </w:p>
    <w:p w:rsidR="00183B54" w:rsidRPr="00183B54" w:rsidRDefault="00183B54" w:rsidP="00183B54">
      <w:pPr>
        <w:numPr>
          <w:ilvl w:val="0"/>
          <w:numId w:val="9"/>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Agnė </w:t>
      </w:r>
      <w:proofErr w:type="spellStart"/>
      <w:r w:rsidRPr="00183B54">
        <w:rPr>
          <w:rFonts w:ascii="Arial" w:eastAsia="Times New Roman" w:hAnsi="Arial" w:cs="Arial"/>
          <w:color w:val="000000"/>
          <w:sz w:val="36"/>
          <w:szCs w:val="36"/>
          <w:lang w:eastAsia="lt-LT"/>
        </w:rPr>
        <w:t>Narušytė</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Chronometrai:</w:t>
      </w:r>
      <w:r w:rsidRPr="00183B54">
        <w:rPr>
          <w:rFonts w:ascii="Arial" w:eastAsia="Times New Roman" w:hAnsi="Arial" w:cs="Arial"/>
          <w:color w:val="000000"/>
          <w:sz w:val="36"/>
          <w:szCs w:val="36"/>
          <w:lang w:eastAsia="lt-LT"/>
        </w:rPr>
        <w:t xml:space="preserve"> Įsivaizduoti laiką, arba </w:t>
      </w:r>
      <w:proofErr w:type="spellStart"/>
      <w:r w:rsidRPr="00183B54">
        <w:rPr>
          <w:rFonts w:ascii="Arial" w:eastAsia="Times New Roman" w:hAnsi="Arial" w:cs="Arial"/>
          <w:color w:val="000000"/>
          <w:sz w:val="36"/>
          <w:szCs w:val="36"/>
          <w:lang w:eastAsia="lt-LT"/>
        </w:rPr>
        <w:t>chronopolitika</w:t>
      </w:r>
      <w:proofErr w:type="spellEnd"/>
      <w:r w:rsidRPr="00183B54">
        <w:rPr>
          <w:rFonts w:ascii="Arial" w:eastAsia="Times New Roman" w:hAnsi="Arial" w:cs="Arial"/>
          <w:color w:val="000000"/>
          <w:sz w:val="36"/>
          <w:szCs w:val="36"/>
          <w:lang w:eastAsia="lt-LT"/>
        </w:rPr>
        <w:t xml:space="preserve">, </w:t>
      </w:r>
      <w:proofErr w:type="spellStart"/>
      <w:r w:rsidRPr="00183B54">
        <w:rPr>
          <w:rFonts w:ascii="Arial" w:eastAsia="Times New Roman" w:hAnsi="Arial" w:cs="Arial"/>
          <w:color w:val="000000"/>
          <w:sz w:val="36"/>
          <w:szCs w:val="36"/>
          <w:lang w:eastAsia="lt-LT"/>
        </w:rPr>
        <w:t>heterochronija</w:t>
      </w:r>
      <w:proofErr w:type="spellEnd"/>
      <w:r w:rsidRPr="00183B54">
        <w:rPr>
          <w:rFonts w:ascii="Arial" w:eastAsia="Times New Roman" w:hAnsi="Arial" w:cs="Arial"/>
          <w:color w:val="000000"/>
          <w:sz w:val="36"/>
          <w:szCs w:val="36"/>
          <w:lang w:eastAsia="lt-LT"/>
        </w:rPr>
        <w:t xml:space="preserve"> ir greitėjančio pasaulio patirtys Lietuvos mene. Vilniaus dailės akademijos leidykla, 2021</w:t>
      </w:r>
    </w:p>
    <w:p w:rsidR="00183B54" w:rsidRPr="00183B54" w:rsidRDefault="00183B54" w:rsidP="00183B54">
      <w:pPr>
        <w:numPr>
          <w:ilvl w:val="0"/>
          <w:numId w:val="9"/>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Aušra Marija </w:t>
      </w:r>
      <w:proofErr w:type="spellStart"/>
      <w:r w:rsidRPr="00183B54">
        <w:rPr>
          <w:rFonts w:ascii="Arial" w:eastAsia="Times New Roman" w:hAnsi="Arial" w:cs="Arial"/>
          <w:color w:val="000000"/>
          <w:sz w:val="36"/>
          <w:szCs w:val="36"/>
          <w:lang w:eastAsia="lt-LT"/>
        </w:rPr>
        <w:t>Sluckaitė</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Už posūkio – kitas dangus: „</w:t>
      </w:r>
      <w:proofErr w:type="spellStart"/>
      <w:r w:rsidRPr="00183B54">
        <w:rPr>
          <w:rFonts w:ascii="Arial" w:eastAsia="Times New Roman" w:hAnsi="Arial" w:cs="Arial"/>
          <w:b/>
          <w:color w:val="000000"/>
          <w:sz w:val="36"/>
          <w:szCs w:val="36"/>
          <w:lang w:eastAsia="lt-LT"/>
        </w:rPr>
        <w:t>Zekai</w:t>
      </w:r>
      <w:proofErr w:type="spellEnd"/>
      <w:r w:rsidRPr="00183B54">
        <w:rPr>
          <w:rFonts w:ascii="Arial" w:eastAsia="Times New Roman" w:hAnsi="Arial" w:cs="Arial"/>
          <w:b/>
          <w:color w:val="000000"/>
          <w:sz w:val="36"/>
          <w:szCs w:val="36"/>
          <w:lang w:eastAsia="lt-LT"/>
        </w:rPr>
        <w:t>“ ir kitos istorijos</w:t>
      </w:r>
      <w:r w:rsidRPr="00183B54">
        <w:rPr>
          <w:rFonts w:ascii="Arial" w:eastAsia="Times New Roman" w:hAnsi="Arial" w:cs="Arial"/>
          <w:color w:val="000000"/>
          <w:sz w:val="36"/>
          <w:szCs w:val="36"/>
          <w:lang w:eastAsia="lt-LT"/>
        </w:rPr>
        <w:t>. „Kultūros barų“ leidykla, 2021</w:t>
      </w:r>
    </w:p>
    <w:p w:rsidR="00183B54" w:rsidRPr="00183B54" w:rsidRDefault="00183B54" w:rsidP="00183B54">
      <w:pPr>
        <w:numPr>
          <w:ilvl w:val="0"/>
          <w:numId w:val="9"/>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b/>
          <w:color w:val="000000"/>
          <w:sz w:val="36"/>
          <w:szCs w:val="36"/>
          <w:lang w:eastAsia="lt-LT"/>
        </w:rPr>
        <w:t>Fokuse: </w:t>
      </w:r>
      <w:r w:rsidRPr="00183B54">
        <w:rPr>
          <w:rFonts w:ascii="Arial" w:eastAsia="Times New Roman" w:hAnsi="Arial" w:cs="Arial"/>
          <w:b/>
          <w:i/>
          <w:iCs/>
          <w:color w:val="000000"/>
          <w:sz w:val="36"/>
          <w:szCs w:val="36"/>
          <w:lang w:eastAsia="lt-LT"/>
        </w:rPr>
        <w:t>moterys</w:t>
      </w:r>
      <w:r w:rsidRPr="00183B54">
        <w:rPr>
          <w:rFonts w:ascii="Arial" w:eastAsia="Times New Roman" w:hAnsi="Arial" w:cs="Arial"/>
          <w:b/>
          <w:color w:val="000000"/>
          <w:sz w:val="36"/>
          <w:szCs w:val="36"/>
          <w:lang w:eastAsia="lt-LT"/>
        </w:rPr>
        <w:t> Lietuvos kine</w:t>
      </w:r>
      <w:r w:rsidRPr="00183B54">
        <w:rPr>
          <w:rFonts w:ascii="Arial" w:eastAsia="Times New Roman" w:hAnsi="Arial" w:cs="Arial"/>
          <w:color w:val="000000"/>
          <w:sz w:val="36"/>
          <w:szCs w:val="36"/>
          <w:lang w:eastAsia="lt-LT"/>
        </w:rPr>
        <w:t xml:space="preserve">. Sud. Natalija </w:t>
      </w:r>
      <w:proofErr w:type="spellStart"/>
      <w:r w:rsidRPr="00183B54">
        <w:rPr>
          <w:rFonts w:ascii="Arial" w:eastAsia="Times New Roman" w:hAnsi="Arial" w:cs="Arial"/>
          <w:color w:val="000000"/>
          <w:sz w:val="36"/>
          <w:szCs w:val="36"/>
          <w:lang w:eastAsia="lt-LT"/>
        </w:rPr>
        <w:t>Arlauskaitė</w:t>
      </w:r>
      <w:proofErr w:type="spellEnd"/>
      <w:r w:rsidRPr="00183B54">
        <w:rPr>
          <w:rFonts w:ascii="Arial" w:eastAsia="Times New Roman" w:hAnsi="Arial" w:cs="Arial"/>
          <w:color w:val="000000"/>
          <w:sz w:val="36"/>
          <w:szCs w:val="36"/>
          <w:lang w:eastAsia="lt-LT"/>
        </w:rPr>
        <w:t>, Lina Kaminskaitė. Lapas, 2021</w:t>
      </w:r>
    </w:p>
    <w:p w:rsidR="00183B54" w:rsidRPr="00183B54" w:rsidRDefault="00183B54" w:rsidP="00183B54">
      <w:pPr>
        <w:numPr>
          <w:ilvl w:val="0"/>
          <w:numId w:val="9"/>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Miglė </w:t>
      </w:r>
      <w:proofErr w:type="spellStart"/>
      <w:r w:rsidRPr="00183B54">
        <w:rPr>
          <w:rFonts w:ascii="Arial" w:eastAsia="Times New Roman" w:hAnsi="Arial" w:cs="Arial"/>
          <w:color w:val="000000"/>
          <w:sz w:val="36"/>
          <w:szCs w:val="36"/>
          <w:lang w:eastAsia="lt-LT"/>
        </w:rPr>
        <w:t>Anušauskaitė</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Kas išsigando Šliūpo?</w:t>
      </w:r>
      <w:r w:rsidRPr="00183B54">
        <w:rPr>
          <w:rFonts w:ascii="Arial" w:eastAsia="Times New Roman" w:hAnsi="Arial" w:cs="Arial"/>
          <w:color w:val="000000"/>
          <w:sz w:val="36"/>
          <w:szCs w:val="36"/>
          <w:lang w:eastAsia="lt-LT"/>
        </w:rPr>
        <w:t xml:space="preserve"> Lietuvos nacionalinis muziejus, 2021</w:t>
      </w:r>
    </w:p>
    <w:p w:rsidR="00183B54" w:rsidRDefault="00183B54" w:rsidP="00183B54">
      <w:pPr>
        <w:numPr>
          <w:ilvl w:val="0"/>
          <w:numId w:val="9"/>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Norbertas Černiauskas. </w:t>
      </w:r>
      <w:r w:rsidRPr="00183B54">
        <w:rPr>
          <w:rFonts w:ascii="Arial" w:eastAsia="Times New Roman" w:hAnsi="Arial" w:cs="Arial"/>
          <w:b/>
          <w:color w:val="000000"/>
          <w:sz w:val="36"/>
          <w:szCs w:val="36"/>
          <w:lang w:eastAsia="lt-LT"/>
        </w:rPr>
        <w:t>1940. Paskutinė Lietuvos vasara.</w:t>
      </w:r>
      <w:r w:rsidRPr="00183B54">
        <w:rPr>
          <w:rFonts w:ascii="Arial" w:eastAsia="Times New Roman" w:hAnsi="Arial" w:cs="Arial"/>
          <w:color w:val="000000"/>
          <w:sz w:val="36"/>
          <w:szCs w:val="36"/>
          <w:lang w:eastAsia="lt-LT"/>
        </w:rPr>
        <w:t xml:space="preserve"> Aukso žuvys, 2021</w:t>
      </w:r>
    </w:p>
    <w:p w:rsidR="00183B54" w:rsidRDefault="00183B54" w:rsidP="00183B54">
      <w:pPr>
        <w:pStyle w:val="prastasiniatinklio"/>
        <w:shd w:val="clear" w:color="auto" w:fill="FFFFFF"/>
        <w:jc w:val="center"/>
        <w:rPr>
          <w:rFonts w:ascii="MuseoSansRounded300" w:hAnsi="MuseoSansRounded300"/>
          <w:color w:val="000000"/>
          <w:sz w:val="27"/>
          <w:szCs w:val="27"/>
        </w:rPr>
      </w:pPr>
    </w:p>
    <w:p w:rsidR="00183B54" w:rsidRDefault="00183B54" w:rsidP="00183B54">
      <w:pPr>
        <w:pStyle w:val="prastasiniatinklio"/>
        <w:shd w:val="clear" w:color="auto" w:fill="FFFFFF"/>
        <w:jc w:val="center"/>
        <w:rPr>
          <w:rFonts w:ascii="MuseoSansRounded300" w:hAnsi="MuseoSansRounded300"/>
          <w:color w:val="000000"/>
          <w:sz w:val="27"/>
          <w:szCs w:val="27"/>
        </w:rPr>
      </w:pPr>
      <w:r>
        <w:rPr>
          <w:noProof/>
          <w:lang w:val="en-US" w:eastAsia="en-US"/>
        </w:rPr>
        <w:drawing>
          <wp:inline distT="0" distB="0" distL="0" distR="0" wp14:anchorId="6D4D26B4" wp14:editId="43D2BDC7">
            <wp:extent cx="6537575" cy="2945081"/>
            <wp:effectExtent l="0" t="0" r="0" b="8255"/>
            <wp:docPr id="12" name="Paveikslėlis 12" descr="https://skaitymometai.lnb.lt/knygumetai/m/m_images/wfiles/MKR-2021-publicistika-56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kaitymometai.lnb.lt/knygumetai/m/m_images/wfiles/MKR-2021-publicistika-5666.png"/>
                    <pic:cNvPicPr>
                      <a:picLocks noChangeAspect="1" noChangeArrowheads="1"/>
                    </pic:cNvPicPr>
                  </pic:nvPicPr>
                  <pic:blipFill rotWithShape="1">
                    <a:blip r:embed="rId8">
                      <a:extLst>
                        <a:ext uri="{28A0092B-C50C-407E-A947-70E740481C1C}">
                          <a14:useLocalDpi xmlns:a14="http://schemas.microsoft.com/office/drawing/2010/main" val="0"/>
                        </a:ext>
                      </a:extLst>
                    </a:blip>
                    <a:srcRect r="-90" b="20000"/>
                    <a:stretch/>
                  </pic:blipFill>
                  <pic:spPr bwMode="auto">
                    <a:xfrm>
                      <a:off x="0" y="0"/>
                      <a:ext cx="6573142" cy="2961103"/>
                    </a:xfrm>
                    <a:prstGeom prst="rect">
                      <a:avLst/>
                    </a:prstGeom>
                    <a:noFill/>
                    <a:ln>
                      <a:noFill/>
                    </a:ln>
                    <a:extLst>
                      <a:ext uri="{53640926-AAD7-44D8-BBD7-CCE9431645EC}">
                        <a14:shadowObscured xmlns:a14="http://schemas.microsoft.com/office/drawing/2010/main"/>
                      </a:ext>
                    </a:extLst>
                  </pic:spPr>
                </pic:pic>
              </a:graphicData>
            </a:graphic>
          </wp:inline>
        </w:drawing>
      </w:r>
    </w:p>
    <w:p w:rsidR="00183B54" w:rsidRDefault="00183B54" w:rsidP="00183B54">
      <w:pPr>
        <w:shd w:val="clear" w:color="auto" w:fill="FFFFFF"/>
        <w:spacing w:before="100" w:beforeAutospacing="1" w:after="100" w:afterAutospacing="1" w:line="240" w:lineRule="auto"/>
        <w:rPr>
          <w:rFonts w:ascii="MuseoSansRounded300" w:eastAsia="Times New Roman" w:hAnsi="MuseoSansRounded300" w:cs="Times New Roman"/>
          <w:b/>
          <w:bCs/>
          <w:color w:val="000000"/>
          <w:sz w:val="29"/>
          <w:szCs w:val="27"/>
          <w:lang w:eastAsia="lt-LT"/>
        </w:rPr>
      </w:pPr>
    </w:p>
    <w:p w:rsidR="00183B54" w:rsidRDefault="00183B54" w:rsidP="00183B54">
      <w:pPr>
        <w:shd w:val="clear" w:color="auto" w:fill="FFFFFF"/>
        <w:spacing w:before="100" w:beforeAutospacing="1" w:after="100" w:afterAutospacing="1" w:line="240" w:lineRule="auto"/>
        <w:jc w:val="center"/>
        <w:rPr>
          <w:rFonts w:ascii="Arial" w:eastAsia="Times New Roman" w:hAnsi="Arial" w:cs="Arial"/>
          <w:b/>
          <w:bCs/>
          <w:color w:val="000000"/>
          <w:sz w:val="48"/>
          <w:szCs w:val="48"/>
          <w:lang w:eastAsia="lt-LT"/>
        </w:rPr>
      </w:pPr>
    </w:p>
    <w:p w:rsidR="00183B54" w:rsidRDefault="00183B54" w:rsidP="00183B54">
      <w:pPr>
        <w:shd w:val="clear" w:color="auto" w:fill="FFFFFF"/>
        <w:spacing w:before="100" w:beforeAutospacing="1" w:after="100" w:afterAutospacing="1" w:line="240" w:lineRule="auto"/>
        <w:jc w:val="center"/>
        <w:rPr>
          <w:rFonts w:ascii="Arial" w:eastAsia="Times New Roman" w:hAnsi="Arial" w:cs="Arial"/>
          <w:b/>
          <w:bCs/>
          <w:color w:val="000000"/>
          <w:sz w:val="48"/>
          <w:szCs w:val="48"/>
          <w:lang w:eastAsia="lt-LT"/>
        </w:rPr>
      </w:pPr>
      <w:r w:rsidRPr="00183B54">
        <w:rPr>
          <w:rFonts w:ascii="Arial" w:eastAsia="Times New Roman" w:hAnsi="Arial" w:cs="Arial"/>
          <w:b/>
          <w:bCs/>
          <w:color w:val="000000"/>
          <w:sz w:val="48"/>
          <w:szCs w:val="48"/>
          <w:lang w:eastAsia="lt-LT"/>
        </w:rPr>
        <w:t>Knygos paaugliams</w:t>
      </w:r>
    </w:p>
    <w:p w:rsidR="00183B54" w:rsidRPr="00183B54" w:rsidRDefault="00183B54" w:rsidP="00183B54">
      <w:pPr>
        <w:shd w:val="clear" w:color="auto" w:fill="FFFFFF"/>
        <w:spacing w:before="100" w:beforeAutospacing="1" w:after="100" w:afterAutospacing="1" w:line="240" w:lineRule="auto"/>
        <w:jc w:val="center"/>
        <w:rPr>
          <w:rFonts w:ascii="Arial" w:eastAsia="Times New Roman" w:hAnsi="Arial" w:cs="Arial"/>
          <w:color w:val="000000"/>
          <w:sz w:val="48"/>
          <w:szCs w:val="48"/>
          <w:lang w:eastAsia="lt-LT"/>
        </w:rPr>
      </w:pPr>
    </w:p>
    <w:p w:rsidR="00183B54" w:rsidRPr="00183B54" w:rsidRDefault="00183B54" w:rsidP="00183B54">
      <w:pPr>
        <w:numPr>
          <w:ilvl w:val="0"/>
          <w:numId w:val="10"/>
        </w:numPr>
        <w:shd w:val="clear" w:color="auto" w:fill="FFFFFF"/>
        <w:spacing w:before="100" w:beforeAutospacing="1" w:after="100" w:afterAutospacing="1" w:line="480" w:lineRule="auto"/>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Kotryna Zylė. Siela sumuštinių dėžutėje. Aukso žuvys, 2021</w:t>
      </w:r>
    </w:p>
    <w:p w:rsidR="00183B54" w:rsidRPr="00183B54" w:rsidRDefault="00183B54" w:rsidP="00183B54">
      <w:pPr>
        <w:numPr>
          <w:ilvl w:val="0"/>
          <w:numId w:val="10"/>
        </w:numPr>
        <w:shd w:val="clear" w:color="auto" w:fill="FFFFFF"/>
        <w:spacing w:before="100" w:beforeAutospacing="1" w:after="100" w:afterAutospacing="1" w:line="480" w:lineRule="auto"/>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Neringa </w:t>
      </w:r>
      <w:proofErr w:type="spellStart"/>
      <w:r w:rsidRPr="00183B54">
        <w:rPr>
          <w:rFonts w:ascii="Arial" w:eastAsia="Times New Roman" w:hAnsi="Arial" w:cs="Arial"/>
          <w:color w:val="000000"/>
          <w:sz w:val="36"/>
          <w:szCs w:val="36"/>
          <w:lang w:eastAsia="lt-LT"/>
        </w:rPr>
        <w:t>Vaitkutė</w:t>
      </w:r>
      <w:proofErr w:type="spellEnd"/>
      <w:r w:rsidRPr="00183B54">
        <w:rPr>
          <w:rFonts w:ascii="Arial" w:eastAsia="Times New Roman" w:hAnsi="Arial" w:cs="Arial"/>
          <w:color w:val="000000"/>
          <w:sz w:val="36"/>
          <w:szCs w:val="36"/>
          <w:lang w:eastAsia="lt-LT"/>
        </w:rPr>
        <w:t>. Klampynių kronikos 3: Pamiršti dievai. Nieko rimto, 2021</w:t>
      </w:r>
    </w:p>
    <w:p w:rsidR="00183B54" w:rsidRPr="00183B54" w:rsidRDefault="00183B54" w:rsidP="00183B54">
      <w:pPr>
        <w:numPr>
          <w:ilvl w:val="0"/>
          <w:numId w:val="10"/>
        </w:numPr>
        <w:shd w:val="clear" w:color="auto" w:fill="FFFFFF"/>
        <w:spacing w:before="100" w:beforeAutospacing="1" w:after="100" w:afterAutospacing="1" w:line="480" w:lineRule="auto"/>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Lina </w:t>
      </w:r>
      <w:proofErr w:type="spellStart"/>
      <w:r w:rsidRPr="00183B54">
        <w:rPr>
          <w:rFonts w:ascii="Arial" w:eastAsia="Times New Roman" w:hAnsi="Arial" w:cs="Arial"/>
          <w:color w:val="000000"/>
          <w:sz w:val="36"/>
          <w:szCs w:val="36"/>
          <w:lang w:eastAsia="lt-LT"/>
        </w:rPr>
        <w:t>Itagaki</w:t>
      </w:r>
      <w:proofErr w:type="spellEnd"/>
      <w:r w:rsidRPr="00183B54">
        <w:rPr>
          <w:rFonts w:ascii="Arial" w:eastAsia="Times New Roman" w:hAnsi="Arial" w:cs="Arial"/>
          <w:color w:val="000000"/>
          <w:sz w:val="36"/>
          <w:szCs w:val="36"/>
          <w:lang w:eastAsia="lt-LT"/>
        </w:rPr>
        <w:t xml:space="preserve">, Rasa </w:t>
      </w:r>
      <w:proofErr w:type="spellStart"/>
      <w:r w:rsidRPr="00183B54">
        <w:rPr>
          <w:rFonts w:ascii="Arial" w:eastAsia="Times New Roman" w:hAnsi="Arial" w:cs="Arial"/>
          <w:color w:val="000000"/>
          <w:sz w:val="36"/>
          <w:szCs w:val="36"/>
          <w:lang w:eastAsia="lt-LT"/>
        </w:rPr>
        <w:t>Grybaitė</w:t>
      </w:r>
      <w:proofErr w:type="spellEnd"/>
      <w:r w:rsidRPr="00183B54">
        <w:rPr>
          <w:rFonts w:ascii="Arial" w:eastAsia="Times New Roman" w:hAnsi="Arial" w:cs="Arial"/>
          <w:color w:val="000000"/>
          <w:sz w:val="36"/>
          <w:szCs w:val="36"/>
          <w:lang w:eastAsia="lt-LT"/>
        </w:rPr>
        <w:t xml:space="preserve">. Grybo auksas. </w:t>
      </w:r>
      <w:proofErr w:type="spellStart"/>
      <w:r w:rsidRPr="00183B54">
        <w:rPr>
          <w:rFonts w:ascii="Arial" w:eastAsia="Times New Roman" w:hAnsi="Arial" w:cs="Arial"/>
          <w:color w:val="000000"/>
          <w:sz w:val="36"/>
          <w:szCs w:val="36"/>
          <w:lang w:eastAsia="lt-LT"/>
        </w:rPr>
        <w:t>Artseria</w:t>
      </w:r>
      <w:proofErr w:type="spellEnd"/>
      <w:r w:rsidRPr="00183B54">
        <w:rPr>
          <w:rFonts w:ascii="Arial" w:eastAsia="Times New Roman" w:hAnsi="Arial" w:cs="Arial"/>
          <w:color w:val="000000"/>
          <w:sz w:val="36"/>
          <w:szCs w:val="36"/>
          <w:lang w:eastAsia="lt-LT"/>
        </w:rPr>
        <w:t>, 2021</w:t>
      </w:r>
    </w:p>
    <w:p w:rsidR="00183B54" w:rsidRDefault="001051BE" w:rsidP="00183B54">
      <w:pPr>
        <w:pStyle w:val="prastasiniatinklio"/>
        <w:shd w:val="clear" w:color="auto" w:fill="FFFFFF"/>
        <w:jc w:val="center"/>
        <w:rPr>
          <w:rFonts w:ascii="MuseoSansRounded300" w:hAnsi="MuseoSansRounded300"/>
          <w:color w:val="000000"/>
          <w:sz w:val="27"/>
          <w:szCs w:val="27"/>
        </w:rPr>
      </w:pPr>
      <w:hyperlink r:id="rId9" w:tooltip="Knygų paaugliams trejetukas. Nuotr. Vygaudo Juozaičio" w:history="1">
        <w:r w:rsidR="00183B54" w:rsidRPr="00BD421D">
          <w:rPr>
            <w:rFonts w:ascii="MuseoSansRounded300" w:hAnsi="MuseoSansRounded300"/>
            <w:color w:val="000000"/>
            <w:sz w:val="27"/>
            <w:szCs w:val="27"/>
            <w:u w:val="single"/>
          </w:rPr>
          <w:br/>
        </w:r>
      </w:hyperlink>
      <w:r w:rsidR="00183B54">
        <w:rPr>
          <w:noProof/>
          <w:lang w:val="en-US" w:eastAsia="en-US"/>
        </w:rPr>
        <w:drawing>
          <wp:inline distT="0" distB="0" distL="0" distR="0" wp14:anchorId="3A6CC03C" wp14:editId="79177F35">
            <wp:extent cx="5308270" cy="2576830"/>
            <wp:effectExtent l="0" t="0" r="6985" b="0"/>
            <wp:docPr id="13" name="Paveikslėlis 13" descr="https://skaitymometai.lnb.lt/knygumetai/m/m_images/wfiles/MKR-2021-paaugliu-5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kaitymometai.lnb.lt/knygumetai/m/m_images/wfiles/MKR-2021-paaugliu-5667.png"/>
                    <pic:cNvPicPr>
                      <a:picLocks noChangeAspect="1" noChangeArrowheads="1"/>
                    </pic:cNvPicPr>
                  </pic:nvPicPr>
                  <pic:blipFill rotWithShape="1">
                    <a:blip r:embed="rId10">
                      <a:extLst>
                        <a:ext uri="{28A0092B-C50C-407E-A947-70E740481C1C}">
                          <a14:useLocalDpi xmlns:a14="http://schemas.microsoft.com/office/drawing/2010/main" val="0"/>
                        </a:ext>
                      </a:extLst>
                    </a:blip>
                    <a:srcRect r="-90" b="13793"/>
                    <a:stretch/>
                  </pic:blipFill>
                  <pic:spPr bwMode="auto">
                    <a:xfrm>
                      <a:off x="0" y="0"/>
                      <a:ext cx="5318765" cy="2581925"/>
                    </a:xfrm>
                    <a:prstGeom prst="rect">
                      <a:avLst/>
                    </a:prstGeom>
                    <a:noFill/>
                    <a:ln>
                      <a:noFill/>
                    </a:ln>
                    <a:extLst>
                      <a:ext uri="{53640926-AAD7-44D8-BBD7-CCE9431645EC}">
                        <a14:shadowObscured xmlns:a14="http://schemas.microsoft.com/office/drawing/2010/main"/>
                      </a:ext>
                    </a:extLst>
                  </pic:spPr>
                </pic:pic>
              </a:graphicData>
            </a:graphic>
          </wp:inline>
        </w:drawing>
      </w: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rPr>
          <w:rFonts w:ascii="Arial" w:eastAsia="Times New Roman" w:hAnsi="Arial" w:cs="Arial"/>
          <w:b/>
          <w:bCs/>
          <w:color w:val="000000"/>
          <w:sz w:val="29"/>
          <w:szCs w:val="27"/>
          <w:lang w:eastAsia="lt-LT"/>
        </w:rPr>
      </w:pPr>
    </w:p>
    <w:p w:rsidR="00183B54" w:rsidRDefault="00183B54" w:rsidP="00183B54">
      <w:pPr>
        <w:shd w:val="clear" w:color="auto" w:fill="FFFFFF"/>
        <w:spacing w:before="100" w:beforeAutospacing="1" w:after="100" w:afterAutospacing="1" w:line="240" w:lineRule="auto"/>
        <w:jc w:val="center"/>
        <w:rPr>
          <w:rFonts w:ascii="Arial" w:eastAsia="Times New Roman" w:hAnsi="Arial" w:cs="Arial"/>
          <w:b/>
          <w:bCs/>
          <w:color w:val="000000"/>
          <w:sz w:val="48"/>
          <w:szCs w:val="48"/>
          <w:lang w:eastAsia="lt-LT"/>
        </w:rPr>
      </w:pPr>
      <w:r w:rsidRPr="00183B54">
        <w:rPr>
          <w:rFonts w:ascii="Arial" w:eastAsia="Times New Roman" w:hAnsi="Arial" w:cs="Arial"/>
          <w:b/>
          <w:bCs/>
          <w:color w:val="000000"/>
          <w:sz w:val="48"/>
          <w:szCs w:val="48"/>
          <w:lang w:eastAsia="lt-LT"/>
        </w:rPr>
        <w:t>Knygos</w:t>
      </w:r>
      <w:r w:rsidRPr="00183B54">
        <w:rPr>
          <w:rFonts w:ascii="Arial" w:eastAsia="Times New Roman" w:hAnsi="Arial" w:cs="Arial"/>
          <w:b/>
          <w:bCs/>
          <w:color w:val="000000"/>
          <w:sz w:val="29"/>
          <w:szCs w:val="27"/>
          <w:lang w:eastAsia="lt-LT"/>
        </w:rPr>
        <w:t xml:space="preserve"> </w:t>
      </w:r>
      <w:r w:rsidRPr="00183B54">
        <w:rPr>
          <w:rFonts w:ascii="Arial" w:eastAsia="Times New Roman" w:hAnsi="Arial" w:cs="Arial"/>
          <w:b/>
          <w:bCs/>
          <w:color w:val="000000"/>
          <w:sz w:val="48"/>
          <w:szCs w:val="48"/>
          <w:lang w:eastAsia="lt-LT"/>
        </w:rPr>
        <w:t>vaikams</w:t>
      </w:r>
    </w:p>
    <w:p w:rsidR="00183B54" w:rsidRDefault="00183B54" w:rsidP="00183B54">
      <w:pPr>
        <w:shd w:val="clear" w:color="auto" w:fill="FFFFFF"/>
        <w:spacing w:before="100" w:beforeAutospacing="1" w:after="100" w:afterAutospacing="1" w:line="240" w:lineRule="auto"/>
        <w:jc w:val="center"/>
        <w:rPr>
          <w:rFonts w:ascii="Arial" w:eastAsia="Times New Roman" w:hAnsi="Arial" w:cs="Arial"/>
          <w:b/>
          <w:bCs/>
          <w:color w:val="000000"/>
          <w:sz w:val="48"/>
          <w:szCs w:val="48"/>
          <w:lang w:eastAsia="lt-LT"/>
        </w:rPr>
      </w:pPr>
    </w:p>
    <w:p w:rsidR="00183B54" w:rsidRPr="00183B54" w:rsidRDefault="00183B54" w:rsidP="00183B54">
      <w:pPr>
        <w:shd w:val="clear" w:color="auto" w:fill="FFFFFF"/>
        <w:spacing w:before="100" w:beforeAutospacing="1" w:after="100" w:afterAutospacing="1" w:line="240" w:lineRule="auto"/>
        <w:jc w:val="center"/>
        <w:rPr>
          <w:rFonts w:ascii="Arial" w:eastAsia="Times New Roman" w:hAnsi="Arial" w:cs="Arial"/>
          <w:color w:val="000000"/>
          <w:sz w:val="29"/>
          <w:szCs w:val="27"/>
          <w:lang w:eastAsia="lt-LT"/>
        </w:rPr>
      </w:pPr>
    </w:p>
    <w:p w:rsidR="00183B54" w:rsidRPr="00183B54" w:rsidRDefault="00183B54" w:rsidP="00183B54">
      <w:pPr>
        <w:numPr>
          <w:ilvl w:val="0"/>
          <w:numId w:val="11"/>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Audra Baranauskaitė, Lina </w:t>
      </w:r>
      <w:proofErr w:type="spellStart"/>
      <w:r w:rsidRPr="00183B54">
        <w:rPr>
          <w:rFonts w:ascii="Arial" w:eastAsia="Times New Roman" w:hAnsi="Arial" w:cs="Arial"/>
          <w:color w:val="000000"/>
          <w:sz w:val="36"/>
          <w:szCs w:val="36"/>
          <w:lang w:eastAsia="lt-LT"/>
        </w:rPr>
        <w:t>Itagaki</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Nukas.</w:t>
      </w:r>
      <w:r w:rsidRPr="00183B54">
        <w:rPr>
          <w:rFonts w:ascii="Arial" w:eastAsia="Times New Roman" w:hAnsi="Arial" w:cs="Arial"/>
          <w:color w:val="000000"/>
          <w:sz w:val="36"/>
          <w:szCs w:val="36"/>
          <w:lang w:eastAsia="lt-LT"/>
        </w:rPr>
        <w:t xml:space="preserve"> Tikra knyga, 2021</w:t>
      </w:r>
    </w:p>
    <w:p w:rsidR="00183B54" w:rsidRPr="00183B54" w:rsidRDefault="00183B54" w:rsidP="00183B54">
      <w:pPr>
        <w:numPr>
          <w:ilvl w:val="0"/>
          <w:numId w:val="11"/>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Indrė </w:t>
      </w:r>
      <w:proofErr w:type="spellStart"/>
      <w:r w:rsidRPr="00183B54">
        <w:rPr>
          <w:rFonts w:ascii="Arial" w:eastAsia="Times New Roman" w:hAnsi="Arial" w:cs="Arial"/>
          <w:color w:val="000000"/>
          <w:sz w:val="36"/>
          <w:szCs w:val="36"/>
          <w:lang w:eastAsia="lt-LT"/>
        </w:rPr>
        <w:t>Zalieckienė</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Kaip sutramdyti žvėryną?</w:t>
      </w:r>
      <w:r w:rsidRPr="00183B54">
        <w:rPr>
          <w:rFonts w:ascii="Arial" w:eastAsia="Times New Roman" w:hAnsi="Arial" w:cs="Arial"/>
          <w:color w:val="000000"/>
          <w:sz w:val="36"/>
          <w:szCs w:val="36"/>
          <w:lang w:eastAsia="lt-LT"/>
        </w:rPr>
        <w:t xml:space="preserve"> Alma </w:t>
      </w:r>
      <w:proofErr w:type="spellStart"/>
      <w:r w:rsidRPr="00183B54">
        <w:rPr>
          <w:rFonts w:ascii="Arial" w:eastAsia="Times New Roman" w:hAnsi="Arial" w:cs="Arial"/>
          <w:color w:val="000000"/>
          <w:sz w:val="36"/>
          <w:szCs w:val="36"/>
          <w:lang w:eastAsia="lt-LT"/>
        </w:rPr>
        <w:t>littera</w:t>
      </w:r>
      <w:proofErr w:type="spellEnd"/>
      <w:r w:rsidRPr="00183B54">
        <w:rPr>
          <w:rFonts w:ascii="Arial" w:eastAsia="Times New Roman" w:hAnsi="Arial" w:cs="Arial"/>
          <w:color w:val="000000"/>
          <w:sz w:val="36"/>
          <w:szCs w:val="36"/>
          <w:lang w:eastAsia="lt-LT"/>
        </w:rPr>
        <w:t>, 2021</w:t>
      </w:r>
    </w:p>
    <w:p w:rsidR="00183B54" w:rsidRPr="00183B54" w:rsidRDefault="00183B54" w:rsidP="00183B54">
      <w:pPr>
        <w:numPr>
          <w:ilvl w:val="0"/>
          <w:numId w:val="11"/>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Jurga Vilė, Lina Sasnauskaitė. </w:t>
      </w:r>
      <w:r w:rsidRPr="00183B54">
        <w:rPr>
          <w:rFonts w:ascii="Arial" w:eastAsia="Times New Roman" w:hAnsi="Arial" w:cs="Arial"/>
          <w:b/>
          <w:color w:val="000000"/>
          <w:sz w:val="36"/>
          <w:szCs w:val="36"/>
          <w:lang w:eastAsia="lt-LT"/>
        </w:rPr>
        <w:t>Chameleono sapnai.</w:t>
      </w:r>
      <w:r w:rsidRPr="00183B54">
        <w:rPr>
          <w:rFonts w:ascii="Arial" w:eastAsia="Times New Roman" w:hAnsi="Arial" w:cs="Arial"/>
          <w:color w:val="000000"/>
          <w:sz w:val="36"/>
          <w:szCs w:val="36"/>
          <w:lang w:eastAsia="lt-LT"/>
        </w:rPr>
        <w:t xml:space="preserve"> Tikra knyga, 2021</w:t>
      </w:r>
    </w:p>
    <w:p w:rsidR="00183B54" w:rsidRPr="00183B54" w:rsidRDefault="00183B54" w:rsidP="00183B54">
      <w:pPr>
        <w:numPr>
          <w:ilvl w:val="0"/>
          <w:numId w:val="11"/>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Marius Marcinkevičius, Inga </w:t>
      </w:r>
      <w:proofErr w:type="spellStart"/>
      <w:r w:rsidRPr="00183B54">
        <w:rPr>
          <w:rFonts w:ascii="Arial" w:eastAsia="Times New Roman" w:hAnsi="Arial" w:cs="Arial"/>
          <w:color w:val="000000"/>
          <w:sz w:val="36"/>
          <w:szCs w:val="36"/>
          <w:lang w:eastAsia="lt-LT"/>
        </w:rPr>
        <w:t>Dagilė</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Akmenėlis.</w:t>
      </w:r>
      <w:r w:rsidRPr="00183B54">
        <w:rPr>
          <w:rFonts w:ascii="Arial" w:eastAsia="Times New Roman" w:hAnsi="Arial" w:cs="Arial"/>
          <w:color w:val="000000"/>
          <w:sz w:val="36"/>
          <w:szCs w:val="36"/>
          <w:lang w:eastAsia="lt-LT"/>
        </w:rPr>
        <w:t xml:space="preserve"> Tikra knyga, 2020</w:t>
      </w:r>
    </w:p>
    <w:p w:rsidR="00183B54" w:rsidRPr="00183B54" w:rsidRDefault="00183B54" w:rsidP="00183B54">
      <w:pPr>
        <w:numPr>
          <w:ilvl w:val="0"/>
          <w:numId w:val="11"/>
        </w:numPr>
        <w:shd w:val="clear" w:color="auto" w:fill="FFFFFF"/>
        <w:spacing w:before="100" w:beforeAutospacing="1" w:after="100" w:afterAutospacing="1" w:line="360" w:lineRule="auto"/>
        <w:jc w:val="both"/>
        <w:rPr>
          <w:rFonts w:ascii="Arial" w:eastAsia="Times New Roman" w:hAnsi="Arial" w:cs="Arial"/>
          <w:color w:val="000000"/>
          <w:sz w:val="36"/>
          <w:szCs w:val="36"/>
          <w:lang w:eastAsia="lt-LT"/>
        </w:rPr>
      </w:pPr>
      <w:r w:rsidRPr="00183B54">
        <w:rPr>
          <w:rFonts w:ascii="Arial" w:eastAsia="Times New Roman" w:hAnsi="Arial" w:cs="Arial"/>
          <w:color w:val="000000"/>
          <w:sz w:val="36"/>
          <w:szCs w:val="36"/>
          <w:lang w:eastAsia="lt-LT"/>
        </w:rPr>
        <w:t xml:space="preserve">Zigmas Vitkus, Inga </w:t>
      </w:r>
      <w:proofErr w:type="spellStart"/>
      <w:r w:rsidRPr="00183B54">
        <w:rPr>
          <w:rFonts w:ascii="Arial" w:eastAsia="Times New Roman" w:hAnsi="Arial" w:cs="Arial"/>
          <w:color w:val="000000"/>
          <w:sz w:val="36"/>
          <w:szCs w:val="36"/>
          <w:lang w:eastAsia="lt-LT"/>
        </w:rPr>
        <w:t>Dagilė</w:t>
      </w:r>
      <w:proofErr w:type="spellEnd"/>
      <w:r w:rsidRPr="00183B54">
        <w:rPr>
          <w:rFonts w:ascii="Arial" w:eastAsia="Times New Roman" w:hAnsi="Arial" w:cs="Arial"/>
          <w:color w:val="000000"/>
          <w:sz w:val="36"/>
          <w:szCs w:val="36"/>
          <w:lang w:eastAsia="lt-LT"/>
        </w:rPr>
        <w:t xml:space="preserve">. </w:t>
      </w:r>
      <w:r w:rsidRPr="00183B54">
        <w:rPr>
          <w:rFonts w:ascii="Arial" w:eastAsia="Times New Roman" w:hAnsi="Arial" w:cs="Arial"/>
          <w:b/>
          <w:color w:val="000000"/>
          <w:sz w:val="36"/>
          <w:szCs w:val="36"/>
          <w:lang w:eastAsia="lt-LT"/>
        </w:rPr>
        <w:t>Lietuvos valdovai pasakoja vaikams.</w:t>
      </w:r>
      <w:r w:rsidRPr="00183B54">
        <w:rPr>
          <w:rFonts w:ascii="Arial" w:eastAsia="Times New Roman" w:hAnsi="Arial" w:cs="Arial"/>
          <w:color w:val="000000"/>
          <w:sz w:val="36"/>
          <w:szCs w:val="36"/>
          <w:lang w:eastAsia="lt-LT"/>
        </w:rPr>
        <w:t xml:space="preserve"> Alma </w:t>
      </w:r>
      <w:proofErr w:type="spellStart"/>
      <w:r w:rsidRPr="00183B54">
        <w:rPr>
          <w:rFonts w:ascii="Arial" w:eastAsia="Times New Roman" w:hAnsi="Arial" w:cs="Arial"/>
          <w:color w:val="000000"/>
          <w:sz w:val="36"/>
          <w:szCs w:val="36"/>
          <w:lang w:eastAsia="lt-LT"/>
        </w:rPr>
        <w:t>littera</w:t>
      </w:r>
      <w:proofErr w:type="spellEnd"/>
      <w:r w:rsidRPr="00183B54">
        <w:rPr>
          <w:rFonts w:ascii="Arial" w:eastAsia="Times New Roman" w:hAnsi="Arial" w:cs="Arial"/>
          <w:color w:val="000000"/>
          <w:sz w:val="36"/>
          <w:szCs w:val="36"/>
          <w:lang w:eastAsia="lt-LT"/>
        </w:rPr>
        <w:t>, 2021</w:t>
      </w:r>
    </w:p>
    <w:p w:rsidR="00183B54" w:rsidRDefault="00183B54" w:rsidP="00183B54">
      <w:pPr>
        <w:pStyle w:val="prastasiniatinklio"/>
        <w:shd w:val="clear" w:color="auto" w:fill="FFFFFF"/>
        <w:jc w:val="center"/>
        <w:rPr>
          <w:rFonts w:ascii="MuseoSansRounded300" w:hAnsi="MuseoSansRounded300"/>
          <w:color w:val="000000"/>
          <w:sz w:val="27"/>
          <w:szCs w:val="27"/>
        </w:rPr>
      </w:pPr>
      <w:r>
        <w:rPr>
          <w:noProof/>
          <w:lang w:val="en-US" w:eastAsia="en-US"/>
        </w:rPr>
        <w:drawing>
          <wp:inline distT="0" distB="0" distL="0" distR="0" wp14:anchorId="066F57A9" wp14:editId="7882AC35">
            <wp:extent cx="5759532" cy="2639319"/>
            <wp:effectExtent l="0" t="0" r="0" b="8890"/>
            <wp:docPr id="14" name="Paveikslėlis 14" descr="https://skaitymometai.lnb.lt/knygumetai/m/m_images/wfiles/MKR-2021-vaiku-5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kaitymometai.lnb.lt/knygumetai/m/m_images/wfiles/MKR-2021-vaiku-5668.png"/>
                    <pic:cNvPicPr>
                      <a:picLocks noChangeAspect="1" noChangeArrowheads="1"/>
                    </pic:cNvPicPr>
                  </pic:nvPicPr>
                  <pic:blipFill rotWithShape="1">
                    <a:blip r:embed="rId11">
                      <a:extLst>
                        <a:ext uri="{28A0092B-C50C-407E-A947-70E740481C1C}">
                          <a14:useLocalDpi xmlns:a14="http://schemas.microsoft.com/office/drawing/2010/main" val="0"/>
                        </a:ext>
                      </a:extLst>
                    </a:blip>
                    <a:srcRect r="-90" b="18621"/>
                    <a:stretch/>
                  </pic:blipFill>
                  <pic:spPr bwMode="auto">
                    <a:xfrm>
                      <a:off x="0" y="0"/>
                      <a:ext cx="5768752" cy="2643544"/>
                    </a:xfrm>
                    <a:prstGeom prst="rect">
                      <a:avLst/>
                    </a:prstGeom>
                    <a:noFill/>
                    <a:ln>
                      <a:noFill/>
                    </a:ln>
                    <a:extLst>
                      <a:ext uri="{53640926-AAD7-44D8-BBD7-CCE9431645EC}">
                        <a14:shadowObscured xmlns:a14="http://schemas.microsoft.com/office/drawing/2010/main"/>
                      </a:ext>
                    </a:extLst>
                  </pic:spPr>
                </pic:pic>
              </a:graphicData>
            </a:graphic>
          </wp:inline>
        </w:drawing>
      </w:r>
    </w:p>
    <w:p w:rsidR="00183B54" w:rsidRDefault="00183B54" w:rsidP="00183B54">
      <w:pPr>
        <w:pStyle w:val="prastasiniatinklio"/>
        <w:shd w:val="clear" w:color="auto" w:fill="FFFFFF"/>
        <w:rPr>
          <w:rStyle w:val="Grietas"/>
          <w:rFonts w:ascii="MuseoSansRounded300" w:hAnsi="MuseoSansRounded300"/>
          <w:color w:val="000000"/>
          <w:sz w:val="29"/>
          <w:szCs w:val="29"/>
        </w:rPr>
      </w:pPr>
    </w:p>
    <w:p w:rsidR="00183B54" w:rsidRDefault="00183B54" w:rsidP="00183B54">
      <w:pPr>
        <w:pStyle w:val="prastasiniatinklio"/>
        <w:shd w:val="clear" w:color="auto" w:fill="FFFFFF"/>
        <w:rPr>
          <w:rStyle w:val="Grietas"/>
          <w:rFonts w:ascii="MuseoSansRounded300" w:hAnsi="MuseoSansRounded300"/>
          <w:color w:val="000000"/>
          <w:sz w:val="29"/>
          <w:szCs w:val="29"/>
        </w:rPr>
      </w:pPr>
    </w:p>
    <w:p w:rsidR="00183B54" w:rsidRDefault="00183B54" w:rsidP="00183B54">
      <w:pPr>
        <w:pStyle w:val="prastasiniatinklio"/>
        <w:shd w:val="clear" w:color="auto" w:fill="FFFFFF"/>
        <w:rPr>
          <w:rStyle w:val="Grietas"/>
          <w:rFonts w:ascii="MuseoSansRounded300" w:hAnsi="MuseoSansRounded300"/>
          <w:color w:val="000000"/>
          <w:sz w:val="29"/>
          <w:szCs w:val="29"/>
        </w:rPr>
      </w:pPr>
      <w:r>
        <w:rPr>
          <w:rStyle w:val="Grietas"/>
          <w:rFonts w:ascii="MuseoSansRounded300" w:hAnsi="MuseoSansRounded300"/>
          <w:color w:val="000000"/>
          <w:sz w:val="29"/>
          <w:szCs w:val="29"/>
        </w:rPr>
        <w:t xml:space="preserve"> </w:t>
      </w:r>
    </w:p>
    <w:p w:rsidR="00183B54" w:rsidRDefault="00183B54" w:rsidP="00183B54">
      <w:pPr>
        <w:pStyle w:val="prastasiniatinklio"/>
        <w:shd w:val="clear" w:color="auto" w:fill="FFFFFF"/>
        <w:rPr>
          <w:rStyle w:val="Grietas"/>
          <w:rFonts w:ascii="MuseoSansRounded300" w:hAnsi="MuseoSansRounded300"/>
          <w:color w:val="000000"/>
          <w:sz w:val="29"/>
          <w:szCs w:val="29"/>
        </w:rPr>
      </w:pPr>
    </w:p>
    <w:p w:rsidR="007F68B0" w:rsidRDefault="00183B54" w:rsidP="00183B54">
      <w:pPr>
        <w:pStyle w:val="prastasiniatinklio"/>
        <w:shd w:val="clear" w:color="auto" w:fill="FFFFFF"/>
        <w:rPr>
          <w:rStyle w:val="Grietas"/>
          <w:rFonts w:ascii="MuseoSansRounded300" w:hAnsi="MuseoSansRounded300"/>
          <w:color w:val="000000"/>
          <w:sz w:val="29"/>
          <w:szCs w:val="29"/>
        </w:rPr>
      </w:pPr>
      <w:r>
        <w:rPr>
          <w:rStyle w:val="Grietas"/>
          <w:rFonts w:ascii="MuseoSansRounded300" w:hAnsi="MuseoSansRounded300"/>
          <w:color w:val="000000"/>
          <w:sz w:val="29"/>
          <w:szCs w:val="29"/>
        </w:rPr>
        <w:lastRenderedPageBreak/>
        <w:t xml:space="preserve">  </w:t>
      </w:r>
    </w:p>
    <w:p w:rsidR="007F68B0" w:rsidRDefault="007F68B0" w:rsidP="00183B54">
      <w:pPr>
        <w:pStyle w:val="prastasiniatinklio"/>
        <w:shd w:val="clear" w:color="auto" w:fill="FFFFFF"/>
        <w:rPr>
          <w:rStyle w:val="Grietas"/>
          <w:rFonts w:ascii="MuseoSansRounded300" w:hAnsi="MuseoSansRounded300"/>
          <w:color w:val="000000"/>
          <w:sz w:val="29"/>
          <w:szCs w:val="29"/>
        </w:rPr>
      </w:pPr>
    </w:p>
    <w:p w:rsidR="007F68B0" w:rsidRDefault="007F68B0" w:rsidP="00183B54">
      <w:pPr>
        <w:pStyle w:val="prastasiniatinklio"/>
        <w:shd w:val="clear" w:color="auto" w:fill="FFFFFF"/>
        <w:rPr>
          <w:rStyle w:val="Grietas"/>
          <w:rFonts w:ascii="MuseoSansRounded300" w:hAnsi="MuseoSansRounded300"/>
          <w:color w:val="000000"/>
          <w:sz w:val="29"/>
          <w:szCs w:val="29"/>
        </w:rPr>
      </w:pPr>
    </w:p>
    <w:p w:rsidR="007F68B0" w:rsidRDefault="007F68B0" w:rsidP="00183B54">
      <w:pPr>
        <w:pStyle w:val="prastasiniatinklio"/>
        <w:shd w:val="clear" w:color="auto" w:fill="FFFFFF"/>
        <w:rPr>
          <w:rStyle w:val="Grietas"/>
          <w:rFonts w:ascii="MuseoSansRounded300" w:hAnsi="MuseoSansRounded300"/>
          <w:color w:val="000000"/>
          <w:sz w:val="29"/>
          <w:szCs w:val="29"/>
        </w:rPr>
      </w:pPr>
    </w:p>
    <w:p w:rsidR="00183B54" w:rsidRPr="007F68B0" w:rsidRDefault="007F68B0" w:rsidP="00183B54">
      <w:pPr>
        <w:pStyle w:val="prastasiniatinklio"/>
        <w:shd w:val="clear" w:color="auto" w:fill="FFFFFF"/>
        <w:rPr>
          <w:rStyle w:val="Grietas"/>
          <w:rFonts w:ascii="Arial" w:hAnsi="Arial" w:cs="Arial"/>
          <w:color w:val="000000"/>
          <w:sz w:val="40"/>
          <w:szCs w:val="40"/>
          <w:lang w:val="en-US"/>
        </w:rPr>
      </w:pPr>
      <w:r w:rsidRPr="007F68B0">
        <w:rPr>
          <w:rStyle w:val="Grietas"/>
          <w:rFonts w:ascii="Arial" w:hAnsi="Arial" w:cs="Arial"/>
          <w:color w:val="000000"/>
          <w:sz w:val="40"/>
          <w:szCs w:val="40"/>
        </w:rPr>
        <w:t xml:space="preserve">                           </w:t>
      </w:r>
      <w:r w:rsidR="00183B54" w:rsidRPr="007F68B0">
        <w:rPr>
          <w:rStyle w:val="Grietas"/>
          <w:rFonts w:ascii="Arial" w:hAnsi="Arial" w:cs="Arial"/>
          <w:color w:val="000000"/>
          <w:sz w:val="40"/>
          <w:szCs w:val="40"/>
        </w:rPr>
        <w:t xml:space="preserve">SKAITYKITE </w:t>
      </w:r>
      <w:r w:rsidR="00183B54" w:rsidRPr="007F68B0">
        <w:rPr>
          <w:rStyle w:val="Grietas"/>
          <w:rFonts w:ascii="Arial" w:hAnsi="Arial" w:cs="Arial"/>
          <w:color w:val="000000"/>
          <w:sz w:val="40"/>
          <w:szCs w:val="40"/>
          <w:lang w:val="en-US"/>
        </w:rPr>
        <w:t>!</w:t>
      </w:r>
    </w:p>
    <w:p w:rsidR="00183B54" w:rsidRPr="007F68B0" w:rsidRDefault="00183B54" w:rsidP="00183B54">
      <w:pPr>
        <w:pStyle w:val="prastasiniatinklio"/>
        <w:shd w:val="clear" w:color="auto" w:fill="FFFFFF"/>
        <w:rPr>
          <w:rStyle w:val="Grietas"/>
          <w:rFonts w:ascii="Arial" w:hAnsi="Arial" w:cs="Arial"/>
          <w:color w:val="000000"/>
          <w:sz w:val="40"/>
          <w:szCs w:val="40"/>
          <w:lang w:val="en-US"/>
        </w:rPr>
      </w:pPr>
      <w:r w:rsidRPr="007F68B0">
        <w:rPr>
          <w:rStyle w:val="Grietas"/>
          <w:rFonts w:ascii="Arial" w:hAnsi="Arial" w:cs="Arial"/>
          <w:color w:val="000000"/>
          <w:sz w:val="40"/>
          <w:szCs w:val="40"/>
          <w:lang w:val="en-US"/>
        </w:rPr>
        <w:t xml:space="preserve">                         </w:t>
      </w:r>
      <w:r w:rsidR="007F68B0" w:rsidRPr="007F68B0">
        <w:rPr>
          <w:rStyle w:val="Grietas"/>
          <w:rFonts w:ascii="Arial" w:hAnsi="Arial" w:cs="Arial"/>
          <w:color w:val="000000"/>
          <w:sz w:val="40"/>
          <w:szCs w:val="40"/>
          <w:lang w:val="en-US"/>
        </w:rPr>
        <w:t xml:space="preserve">                         </w:t>
      </w:r>
      <w:proofErr w:type="gramStart"/>
      <w:r w:rsidRPr="007F68B0">
        <w:rPr>
          <w:rStyle w:val="Grietas"/>
          <w:rFonts w:ascii="Arial" w:hAnsi="Arial" w:cs="Arial"/>
          <w:color w:val="000000"/>
          <w:sz w:val="40"/>
          <w:szCs w:val="40"/>
          <w:lang w:val="en-US"/>
        </w:rPr>
        <w:t>RINKITE !</w:t>
      </w:r>
      <w:proofErr w:type="gramEnd"/>
    </w:p>
    <w:p w:rsidR="007F68B0" w:rsidRPr="007F68B0" w:rsidRDefault="00183B54" w:rsidP="007F68B0">
      <w:pPr>
        <w:pStyle w:val="prastasiniatinklio"/>
        <w:shd w:val="clear" w:color="auto" w:fill="FFFFFF"/>
        <w:rPr>
          <w:rStyle w:val="Grietas"/>
          <w:rFonts w:ascii="Arial" w:hAnsi="Arial" w:cs="Arial"/>
          <w:color w:val="000000"/>
          <w:sz w:val="40"/>
          <w:szCs w:val="40"/>
          <w:lang w:val="en-US"/>
        </w:rPr>
      </w:pPr>
      <w:r w:rsidRPr="007F68B0">
        <w:rPr>
          <w:rStyle w:val="Grietas"/>
          <w:rFonts w:ascii="Arial" w:hAnsi="Arial" w:cs="Arial"/>
          <w:color w:val="000000"/>
          <w:sz w:val="40"/>
          <w:szCs w:val="40"/>
          <w:lang w:val="en-US"/>
        </w:rPr>
        <w:t xml:space="preserve">                                     </w:t>
      </w:r>
      <w:r w:rsidR="007F68B0" w:rsidRPr="007F68B0">
        <w:rPr>
          <w:rStyle w:val="Grietas"/>
          <w:rFonts w:ascii="Arial" w:hAnsi="Arial" w:cs="Arial"/>
          <w:color w:val="000000"/>
          <w:sz w:val="40"/>
          <w:szCs w:val="40"/>
          <w:lang w:val="en-US"/>
        </w:rPr>
        <w:t xml:space="preserve">                            </w:t>
      </w:r>
      <w:r w:rsidRPr="007F68B0">
        <w:rPr>
          <w:rStyle w:val="Grietas"/>
          <w:rFonts w:ascii="Arial" w:hAnsi="Arial" w:cs="Arial"/>
          <w:color w:val="000000"/>
          <w:sz w:val="40"/>
          <w:szCs w:val="40"/>
          <w:lang w:val="en-US"/>
        </w:rPr>
        <w:t xml:space="preserve">   </w:t>
      </w:r>
      <w:proofErr w:type="gramStart"/>
      <w:r w:rsidRPr="007F68B0">
        <w:rPr>
          <w:rStyle w:val="Grietas"/>
          <w:rFonts w:ascii="Arial" w:hAnsi="Arial" w:cs="Arial"/>
          <w:color w:val="000000"/>
          <w:sz w:val="40"/>
          <w:szCs w:val="40"/>
          <w:lang w:val="en-US"/>
        </w:rPr>
        <w:t>BALSUOKITE !</w:t>
      </w:r>
      <w:proofErr w:type="gramEnd"/>
    </w:p>
    <w:p w:rsidR="007F68B0" w:rsidRPr="007F68B0" w:rsidRDefault="007F68B0" w:rsidP="007F68B0">
      <w:pPr>
        <w:pStyle w:val="prastasiniatinklio"/>
        <w:shd w:val="clear" w:color="auto" w:fill="FFFFFF"/>
        <w:rPr>
          <w:rStyle w:val="Grietas"/>
          <w:rFonts w:ascii="MuseoSansRounded300" w:hAnsi="MuseoSansRounded300"/>
          <w:color w:val="000000"/>
          <w:sz w:val="37"/>
          <w:szCs w:val="29"/>
          <w:lang w:val="en-US"/>
        </w:rPr>
      </w:pPr>
    </w:p>
    <w:p w:rsidR="00183B54" w:rsidRPr="007F68B0" w:rsidRDefault="001051BE" w:rsidP="007F68B0">
      <w:pPr>
        <w:pStyle w:val="prastasiniatinklio"/>
        <w:shd w:val="clear" w:color="auto" w:fill="FFFFFF"/>
        <w:jc w:val="center"/>
        <w:rPr>
          <w:rFonts w:ascii="MuseoSansRounded300" w:hAnsi="MuseoSansRounded300"/>
          <w:b/>
          <w:bCs/>
          <w:color w:val="000000"/>
          <w:sz w:val="37"/>
          <w:szCs w:val="29"/>
          <w:lang w:val="en-US"/>
        </w:rPr>
      </w:pPr>
      <w:hyperlink r:id="rId12" w:history="1">
        <w:r w:rsidR="00183B54" w:rsidRPr="007F68B0">
          <w:rPr>
            <w:rStyle w:val="Hipersaitas"/>
            <w:i/>
            <w:iCs/>
            <w:sz w:val="48"/>
            <w:szCs w:val="32"/>
          </w:rPr>
          <w:t>www.skaitymometai.lt</w:t>
        </w:r>
      </w:hyperlink>
    </w:p>
    <w:p w:rsidR="00183B54" w:rsidRPr="00EA4635" w:rsidRDefault="00183B54" w:rsidP="00183B54">
      <w:pPr>
        <w:pStyle w:val="prastasiniatinklio"/>
        <w:shd w:val="clear" w:color="auto" w:fill="FFFFFF"/>
        <w:jc w:val="center"/>
        <w:rPr>
          <w:rStyle w:val="Grietas"/>
          <w:rFonts w:ascii="MuseoSansRounded300" w:hAnsi="MuseoSansRounded300"/>
          <w:color w:val="000000"/>
          <w:sz w:val="29"/>
          <w:szCs w:val="29"/>
          <w:lang w:val="en-US"/>
        </w:rPr>
      </w:pPr>
    </w:p>
    <w:p w:rsidR="007F68B0" w:rsidRPr="007F68B0" w:rsidRDefault="00183B54" w:rsidP="00183B54">
      <w:pPr>
        <w:pStyle w:val="paragraph"/>
        <w:shd w:val="clear" w:color="auto" w:fill="FFFFFF"/>
        <w:jc w:val="both"/>
        <w:rPr>
          <w:rFonts w:ascii="Arial" w:hAnsi="Arial" w:cs="Arial"/>
          <w:color w:val="000000"/>
          <w:sz w:val="48"/>
          <w:szCs w:val="48"/>
        </w:rPr>
      </w:pPr>
      <w:r w:rsidRPr="007F68B0">
        <w:rPr>
          <w:rFonts w:ascii="MuseoSansRounded300" w:hAnsi="MuseoSansRounded300"/>
          <w:color w:val="000000"/>
          <w:sz w:val="48"/>
          <w:szCs w:val="48"/>
        </w:rPr>
        <w:t xml:space="preserve">  </w:t>
      </w:r>
      <w:r w:rsidRPr="007F68B0">
        <w:rPr>
          <w:rFonts w:ascii="Arial" w:hAnsi="Arial" w:cs="Arial"/>
          <w:color w:val="000000"/>
          <w:sz w:val="48"/>
          <w:szCs w:val="48"/>
        </w:rPr>
        <w:t>Šią knygų rinkimų akciją rengia</w:t>
      </w:r>
      <w:r w:rsidR="007F68B0" w:rsidRPr="007F68B0">
        <w:rPr>
          <w:rFonts w:ascii="Arial" w:hAnsi="Arial" w:cs="Arial"/>
          <w:color w:val="000000"/>
          <w:sz w:val="48"/>
          <w:szCs w:val="48"/>
        </w:rPr>
        <w:t>:</w:t>
      </w:r>
    </w:p>
    <w:p w:rsidR="007F68B0" w:rsidRPr="007F68B0" w:rsidRDefault="00183B54" w:rsidP="007F68B0">
      <w:pPr>
        <w:pStyle w:val="paragraph"/>
        <w:numPr>
          <w:ilvl w:val="0"/>
          <w:numId w:val="12"/>
        </w:numPr>
        <w:shd w:val="clear" w:color="auto" w:fill="FFFFFF"/>
        <w:jc w:val="both"/>
        <w:rPr>
          <w:rFonts w:ascii="Arial" w:hAnsi="Arial" w:cs="Arial"/>
          <w:color w:val="000000"/>
          <w:sz w:val="44"/>
          <w:szCs w:val="48"/>
        </w:rPr>
      </w:pPr>
      <w:r w:rsidRPr="007F68B0">
        <w:rPr>
          <w:rFonts w:ascii="Arial" w:hAnsi="Arial" w:cs="Arial"/>
          <w:color w:val="000000"/>
          <w:sz w:val="44"/>
          <w:szCs w:val="48"/>
        </w:rPr>
        <w:t>Lietuvos nacionalinė Martyno Mažvydo biblioteka,</w:t>
      </w:r>
    </w:p>
    <w:p w:rsidR="007F68B0" w:rsidRPr="007F68B0" w:rsidRDefault="00183B54" w:rsidP="007F68B0">
      <w:pPr>
        <w:pStyle w:val="paragraph"/>
        <w:numPr>
          <w:ilvl w:val="0"/>
          <w:numId w:val="12"/>
        </w:numPr>
        <w:shd w:val="clear" w:color="auto" w:fill="FFFFFF"/>
        <w:jc w:val="both"/>
        <w:rPr>
          <w:rFonts w:ascii="Arial" w:hAnsi="Arial" w:cs="Arial"/>
          <w:color w:val="000000"/>
          <w:sz w:val="44"/>
          <w:szCs w:val="48"/>
        </w:rPr>
      </w:pPr>
      <w:r w:rsidRPr="007F68B0">
        <w:rPr>
          <w:rFonts w:ascii="Arial" w:hAnsi="Arial" w:cs="Arial"/>
          <w:color w:val="000000"/>
          <w:sz w:val="44"/>
          <w:szCs w:val="48"/>
        </w:rPr>
        <w:t xml:space="preserve">Lietuvos Respublikos kultūros ministerija, </w:t>
      </w:r>
    </w:p>
    <w:p w:rsidR="007F68B0" w:rsidRPr="007F68B0" w:rsidRDefault="00183B54" w:rsidP="007F68B0">
      <w:pPr>
        <w:pStyle w:val="paragraph"/>
        <w:numPr>
          <w:ilvl w:val="0"/>
          <w:numId w:val="12"/>
        </w:numPr>
        <w:shd w:val="clear" w:color="auto" w:fill="FFFFFF"/>
        <w:jc w:val="both"/>
        <w:rPr>
          <w:rFonts w:ascii="Arial" w:hAnsi="Arial" w:cs="Arial"/>
          <w:color w:val="000000"/>
          <w:sz w:val="44"/>
          <w:szCs w:val="48"/>
        </w:rPr>
      </w:pPr>
      <w:r w:rsidRPr="007F68B0">
        <w:rPr>
          <w:rFonts w:ascii="Arial" w:hAnsi="Arial" w:cs="Arial"/>
          <w:color w:val="000000"/>
          <w:sz w:val="44"/>
          <w:szCs w:val="48"/>
        </w:rPr>
        <w:t xml:space="preserve">Lietuvos nacionalinis radijas ir televizija. </w:t>
      </w:r>
    </w:p>
    <w:p w:rsidR="007F68B0" w:rsidRPr="007F68B0" w:rsidRDefault="007F68B0" w:rsidP="00183B54">
      <w:pPr>
        <w:pStyle w:val="paragraph"/>
        <w:shd w:val="clear" w:color="auto" w:fill="FFFFFF"/>
        <w:jc w:val="both"/>
        <w:rPr>
          <w:rFonts w:ascii="Arial" w:hAnsi="Arial" w:cs="Arial"/>
          <w:color w:val="000000"/>
          <w:sz w:val="48"/>
          <w:szCs w:val="48"/>
        </w:rPr>
      </w:pPr>
    </w:p>
    <w:p w:rsidR="00183B54" w:rsidRPr="007F68B0" w:rsidRDefault="00183B54" w:rsidP="00183B54">
      <w:pPr>
        <w:pStyle w:val="paragraph"/>
        <w:shd w:val="clear" w:color="auto" w:fill="FFFFFF"/>
        <w:jc w:val="both"/>
        <w:rPr>
          <w:rFonts w:ascii="Arial" w:hAnsi="Arial" w:cs="Arial"/>
          <w:color w:val="000000"/>
          <w:sz w:val="48"/>
          <w:szCs w:val="48"/>
        </w:rPr>
      </w:pPr>
      <w:r w:rsidRPr="007F68B0">
        <w:rPr>
          <w:rFonts w:ascii="Arial" w:hAnsi="Arial" w:cs="Arial"/>
          <w:color w:val="000000"/>
          <w:sz w:val="48"/>
          <w:szCs w:val="48"/>
        </w:rPr>
        <w:t>Ji yra Skaitymo skatinimo programos, kurią finansuoja Lietuvos Respublikos kultūros ministerija, dalis.</w:t>
      </w:r>
    </w:p>
    <w:p w:rsidR="00183B54" w:rsidRPr="007F68B0" w:rsidRDefault="00183B54" w:rsidP="00183B54">
      <w:pPr>
        <w:pStyle w:val="prastasiniatinklio"/>
        <w:shd w:val="clear" w:color="auto" w:fill="FFFFFF"/>
        <w:rPr>
          <w:rStyle w:val="Grietas"/>
          <w:rFonts w:ascii="Arial" w:hAnsi="Arial" w:cs="Arial"/>
          <w:b w:val="0"/>
          <w:color w:val="000000"/>
          <w:sz w:val="29"/>
          <w:szCs w:val="29"/>
        </w:rPr>
      </w:pPr>
    </w:p>
    <w:p w:rsidR="00183B54" w:rsidRDefault="00183B54" w:rsidP="00183B54">
      <w:pPr>
        <w:pStyle w:val="prastasiniatinklio"/>
        <w:shd w:val="clear" w:color="auto" w:fill="FFFFFF"/>
        <w:rPr>
          <w:rStyle w:val="Grietas"/>
          <w:rFonts w:ascii="MuseoSansRounded300" w:hAnsi="MuseoSansRounded300"/>
          <w:color w:val="000000"/>
          <w:sz w:val="29"/>
          <w:szCs w:val="29"/>
        </w:rPr>
      </w:pPr>
    </w:p>
    <w:p w:rsidR="00183B54" w:rsidRDefault="00183B54" w:rsidP="00183B54">
      <w:pPr>
        <w:pStyle w:val="prastasiniatinklio"/>
        <w:shd w:val="clear" w:color="auto" w:fill="FFFFFF"/>
        <w:rPr>
          <w:rStyle w:val="Grietas"/>
          <w:rFonts w:ascii="MuseoSansRounded300" w:hAnsi="MuseoSansRounded300"/>
          <w:color w:val="000000"/>
          <w:sz w:val="29"/>
          <w:szCs w:val="29"/>
        </w:rPr>
      </w:pPr>
    </w:p>
    <w:p w:rsidR="007F68B0" w:rsidRDefault="007F68B0" w:rsidP="00183B54">
      <w:pPr>
        <w:pStyle w:val="prastasiniatinklio"/>
        <w:shd w:val="clear" w:color="auto" w:fill="FFFFFF"/>
        <w:rPr>
          <w:rStyle w:val="Grietas"/>
          <w:rFonts w:ascii="MuseoSansRounded300" w:hAnsi="MuseoSansRounded300"/>
          <w:color w:val="000000"/>
          <w:sz w:val="29"/>
          <w:szCs w:val="29"/>
        </w:rPr>
      </w:pPr>
    </w:p>
    <w:p w:rsidR="00183B54" w:rsidRDefault="00183B54" w:rsidP="00183B54">
      <w:pPr>
        <w:pStyle w:val="prastasiniatinklio"/>
        <w:shd w:val="clear" w:color="auto" w:fill="FFFFFF"/>
        <w:rPr>
          <w:rStyle w:val="Grietas"/>
          <w:rFonts w:ascii="MuseoSansRounded300" w:hAnsi="MuseoSansRounded300"/>
          <w:color w:val="000000"/>
          <w:sz w:val="29"/>
          <w:szCs w:val="29"/>
        </w:rPr>
      </w:pPr>
    </w:p>
    <w:sectPr w:rsidR="00183B54" w:rsidSect="00E139A2">
      <w:pgSz w:w="11906" w:h="16838"/>
      <w:pgMar w:top="720" w:right="566" w:bottom="720"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useoSansRounded300">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244E"/>
    <w:multiLevelType w:val="multilevel"/>
    <w:tmpl w:val="0F6621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9162E"/>
    <w:multiLevelType w:val="multilevel"/>
    <w:tmpl w:val="203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151BB"/>
    <w:multiLevelType w:val="hybridMultilevel"/>
    <w:tmpl w:val="8EE8C7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BD5426D"/>
    <w:multiLevelType w:val="multilevel"/>
    <w:tmpl w:val="16E0DE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663272"/>
    <w:multiLevelType w:val="multilevel"/>
    <w:tmpl w:val="DC703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3651BC"/>
    <w:multiLevelType w:val="multilevel"/>
    <w:tmpl w:val="CC021D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749AA"/>
    <w:multiLevelType w:val="multilevel"/>
    <w:tmpl w:val="9F30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BD73C1"/>
    <w:multiLevelType w:val="hybridMultilevel"/>
    <w:tmpl w:val="19BECE1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A0321E2"/>
    <w:multiLevelType w:val="multilevel"/>
    <w:tmpl w:val="1DC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F41E65"/>
    <w:multiLevelType w:val="multilevel"/>
    <w:tmpl w:val="9700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23D51"/>
    <w:multiLevelType w:val="multilevel"/>
    <w:tmpl w:val="2314F7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852C41"/>
    <w:multiLevelType w:val="multilevel"/>
    <w:tmpl w:val="ED30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6"/>
  </w:num>
  <w:num w:numId="4">
    <w:abstractNumId w:val="8"/>
  </w:num>
  <w:num w:numId="5">
    <w:abstractNumId w:val="1"/>
  </w:num>
  <w:num w:numId="6">
    <w:abstractNumId w:val="7"/>
  </w:num>
  <w:num w:numId="7">
    <w:abstractNumId w:val="10"/>
  </w:num>
  <w:num w:numId="8">
    <w:abstractNumId w:val="4"/>
  </w:num>
  <w:num w:numId="9">
    <w:abstractNumId w:val="0"/>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21D"/>
    <w:rsid w:val="001051BE"/>
    <w:rsid w:val="00183B54"/>
    <w:rsid w:val="001E7DA3"/>
    <w:rsid w:val="00244595"/>
    <w:rsid w:val="007571AB"/>
    <w:rsid w:val="007F68B0"/>
    <w:rsid w:val="00843F70"/>
    <w:rsid w:val="00957474"/>
    <w:rsid w:val="00AD00D9"/>
    <w:rsid w:val="00AD6903"/>
    <w:rsid w:val="00BD421D"/>
    <w:rsid w:val="00C21D43"/>
    <w:rsid w:val="00C35CF0"/>
    <w:rsid w:val="00E139A2"/>
    <w:rsid w:val="00EA4635"/>
    <w:rsid w:val="00EE6FB1"/>
    <w:rsid w:val="00FA13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B50B46-4734-4EA4-94AC-4B1F0693B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BD42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BD421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BD421D"/>
    <w:rPr>
      <w:b/>
      <w:bCs/>
    </w:rPr>
  </w:style>
  <w:style w:type="character" w:styleId="Emfaz">
    <w:name w:val="Emphasis"/>
    <w:basedOn w:val="Numatytasispastraiposriftas"/>
    <w:uiPriority w:val="20"/>
    <w:qFormat/>
    <w:rsid w:val="00BD421D"/>
    <w:rPr>
      <w:i/>
      <w:iCs/>
    </w:rPr>
  </w:style>
  <w:style w:type="paragraph" w:customStyle="1" w:styleId="prastasiniatinklio1">
    <w:name w:val="prastasiniatinklio1"/>
    <w:basedOn w:val="prastasis"/>
    <w:rsid w:val="00BD421D"/>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BD421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D421D"/>
    <w:rPr>
      <w:rFonts w:ascii="Tahoma" w:hAnsi="Tahoma" w:cs="Tahoma"/>
      <w:sz w:val="16"/>
      <w:szCs w:val="16"/>
    </w:rPr>
  </w:style>
  <w:style w:type="character" w:customStyle="1" w:styleId="Antrat1Diagrama">
    <w:name w:val="Antraštė 1 Diagrama"/>
    <w:basedOn w:val="Numatytasispastraiposriftas"/>
    <w:link w:val="Antrat1"/>
    <w:uiPriority w:val="9"/>
    <w:rsid w:val="00BD421D"/>
    <w:rPr>
      <w:rFonts w:ascii="Times New Roman" w:eastAsia="Times New Roman" w:hAnsi="Times New Roman" w:cs="Times New Roman"/>
      <w:b/>
      <w:bCs/>
      <w:kern w:val="36"/>
      <w:sz w:val="48"/>
      <w:szCs w:val="48"/>
      <w:lang w:eastAsia="lt-LT"/>
    </w:rPr>
  </w:style>
  <w:style w:type="paragraph" w:customStyle="1" w:styleId="paragraph">
    <w:name w:val="paragraph"/>
    <w:basedOn w:val="prastasis"/>
    <w:rsid w:val="00BD421D"/>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843F70"/>
    <w:pPr>
      <w:ind w:left="720"/>
      <w:contextualSpacing/>
    </w:pPr>
  </w:style>
  <w:style w:type="character" w:styleId="Hipersaitas">
    <w:name w:val="Hyperlink"/>
    <w:basedOn w:val="Numatytasispastraiposriftas"/>
    <w:uiPriority w:val="99"/>
    <w:unhideWhenUsed/>
    <w:rsid w:val="00EA46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41372">
      <w:bodyDiv w:val="1"/>
      <w:marLeft w:val="0"/>
      <w:marRight w:val="0"/>
      <w:marTop w:val="0"/>
      <w:marBottom w:val="0"/>
      <w:divBdr>
        <w:top w:val="none" w:sz="0" w:space="0" w:color="auto"/>
        <w:left w:val="none" w:sz="0" w:space="0" w:color="auto"/>
        <w:bottom w:val="none" w:sz="0" w:space="0" w:color="auto"/>
        <w:right w:val="none" w:sz="0" w:space="0" w:color="auto"/>
      </w:divBdr>
    </w:div>
    <w:div w:id="175266999">
      <w:bodyDiv w:val="1"/>
      <w:marLeft w:val="0"/>
      <w:marRight w:val="0"/>
      <w:marTop w:val="0"/>
      <w:marBottom w:val="0"/>
      <w:divBdr>
        <w:top w:val="none" w:sz="0" w:space="0" w:color="auto"/>
        <w:left w:val="none" w:sz="0" w:space="0" w:color="auto"/>
        <w:bottom w:val="none" w:sz="0" w:space="0" w:color="auto"/>
        <w:right w:val="none" w:sz="0" w:space="0" w:color="auto"/>
      </w:divBdr>
    </w:div>
    <w:div w:id="584807437">
      <w:bodyDiv w:val="1"/>
      <w:marLeft w:val="0"/>
      <w:marRight w:val="0"/>
      <w:marTop w:val="0"/>
      <w:marBottom w:val="0"/>
      <w:divBdr>
        <w:top w:val="none" w:sz="0" w:space="0" w:color="auto"/>
        <w:left w:val="none" w:sz="0" w:space="0" w:color="auto"/>
        <w:bottom w:val="none" w:sz="0" w:space="0" w:color="auto"/>
        <w:right w:val="none" w:sz="0" w:space="0" w:color="auto"/>
      </w:divBdr>
    </w:div>
    <w:div w:id="602689683">
      <w:bodyDiv w:val="1"/>
      <w:marLeft w:val="0"/>
      <w:marRight w:val="0"/>
      <w:marTop w:val="0"/>
      <w:marBottom w:val="0"/>
      <w:divBdr>
        <w:top w:val="none" w:sz="0" w:space="0" w:color="auto"/>
        <w:left w:val="none" w:sz="0" w:space="0" w:color="auto"/>
        <w:bottom w:val="none" w:sz="0" w:space="0" w:color="auto"/>
        <w:right w:val="none" w:sz="0" w:space="0" w:color="auto"/>
      </w:divBdr>
    </w:div>
    <w:div w:id="908996658">
      <w:bodyDiv w:val="1"/>
      <w:marLeft w:val="0"/>
      <w:marRight w:val="0"/>
      <w:marTop w:val="0"/>
      <w:marBottom w:val="0"/>
      <w:divBdr>
        <w:top w:val="none" w:sz="0" w:space="0" w:color="auto"/>
        <w:left w:val="none" w:sz="0" w:space="0" w:color="auto"/>
        <w:bottom w:val="none" w:sz="0" w:space="0" w:color="auto"/>
        <w:right w:val="none" w:sz="0" w:space="0" w:color="auto"/>
      </w:divBdr>
    </w:div>
    <w:div w:id="1171024479">
      <w:bodyDiv w:val="1"/>
      <w:marLeft w:val="0"/>
      <w:marRight w:val="0"/>
      <w:marTop w:val="0"/>
      <w:marBottom w:val="0"/>
      <w:divBdr>
        <w:top w:val="none" w:sz="0" w:space="0" w:color="auto"/>
        <w:left w:val="none" w:sz="0" w:space="0" w:color="auto"/>
        <w:bottom w:val="none" w:sz="0" w:space="0" w:color="auto"/>
        <w:right w:val="none" w:sz="0" w:space="0" w:color="auto"/>
      </w:divBdr>
    </w:div>
    <w:div w:id="1315178866">
      <w:bodyDiv w:val="1"/>
      <w:marLeft w:val="0"/>
      <w:marRight w:val="0"/>
      <w:marTop w:val="0"/>
      <w:marBottom w:val="0"/>
      <w:divBdr>
        <w:top w:val="none" w:sz="0" w:space="0" w:color="auto"/>
        <w:left w:val="none" w:sz="0" w:space="0" w:color="auto"/>
        <w:bottom w:val="none" w:sz="0" w:space="0" w:color="auto"/>
        <w:right w:val="none" w:sz="0" w:space="0" w:color="auto"/>
      </w:divBdr>
    </w:div>
    <w:div w:id="1415273652">
      <w:bodyDiv w:val="1"/>
      <w:marLeft w:val="0"/>
      <w:marRight w:val="0"/>
      <w:marTop w:val="0"/>
      <w:marBottom w:val="0"/>
      <w:divBdr>
        <w:top w:val="none" w:sz="0" w:space="0" w:color="auto"/>
        <w:left w:val="none" w:sz="0" w:space="0" w:color="auto"/>
        <w:bottom w:val="none" w:sz="0" w:space="0" w:color="auto"/>
        <w:right w:val="none" w:sz="0" w:space="0" w:color="auto"/>
      </w:divBdr>
    </w:div>
    <w:div w:id="1437677591">
      <w:bodyDiv w:val="1"/>
      <w:marLeft w:val="0"/>
      <w:marRight w:val="0"/>
      <w:marTop w:val="0"/>
      <w:marBottom w:val="0"/>
      <w:divBdr>
        <w:top w:val="none" w:sz="0" w:space="0" w:color="auto"/>
        <w:left w:val="none" w:sz="0" w:space="0" w:color="auto"/>
        <w:bottom w:val="none" w:sz="0" w:space="0" w:color="auto"/>
        <w:right w:val="none" w:sz="0" w:space="0" w:color="auto"/>
      </w:divBdr>
    </w:div>
    <w:div w:id="1831359790">
      <w:bodyDiv w:val="1"/>
      <w:marLeft w:val="0"/>
      <w:marRight w:val="0"/>
      <w:marTop w:val="0"/>
      <w:marBottom w:val="0"/>
      <w:divBdr>
        <w:top w:val="none" w:sz="0" w:space="0" w:color="auto"/>
        <w:left w:val="none" w:sz="0" w:space="0" w:color="auto"/>
        <w:bottom w:val="none" w:sz="0" w:space="0" w:color="auto"/>
        <w:right w:val="none" w:sz="0" w:space="0" w:color="auto"/>
      </w:divBdr>
    </w:div>
    <w:div w:id="1977564562">
      <w:bodyDiv w:val="1"/>
      <w:marLeft w:val="0"/>
      <w:marRight w:val="0"/>
      <w:marTop w:val="0"/>
      <w:marBottom w:val="0"/>
      <w:divBdr>
        <w:top w:val="none" w:sz="0" w:space="0" w:color="auto"/>
        <w:left w:val="none" w:sz="0" w:space="0" w:color="auto"/>
        <w:bottom w:val="none" w:sz="0" w:space="0" w:color="auto"/>
        <w:right w:val="none" w:sz="0" w:space="0" w:color="auto"/>
      </w:divBdr>
    </w:div>
    <w:div w:id="198654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skaitymomet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skaitymometai.lnb.lt/knygumetai/m/m_images/wfiles/MKR-2021-paaugliu-5667.png"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680</Words>
  <Characters>3879</Characters>
  <Application>Microsoft Office Word</Application>
  <DocSecurity>0</DocSecurity>
  <Lines>32</Lines>
  <Paragraphs>9</Paragraphs>
  <ScaleCrop>false</ScaleCrop>
  <HeadingPairs>
    <vt:vector size="2" baseType="variant">
      <vt:variant>
        <vt:lpstr>Pavadinimas</vt:lpstr>
      </vt:variant>
      <vt:variant>
        <vt:i4>1</vt:i4>
      </vt:variant>
    </vt:vector>
  </HeadingPairs>
  <TitlesOfParts>
    <vt:vector size="1" baseType="lpstr">
      <vt:lpstr/>
    </vt:vector>
  </TitlesOfParts>
  <Company>Organization</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Vartotojas1</cp:lastModifiedBy>
  <cp:revision>2</cp:revision>
  <dcterms:created xsi:type="dcterms:W3CDTF">2022-04-28T06:45:00Z</dcterms:created>
  <dcterms:modified xsi:type="dcterms:W3CDTF">2022-04-28T06:45:00Z</dcterms:modified>
</cp:coreProperties>
</file>