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5BE" w:rsidRPr="0067754B" w:rsidRDefault="00BD45BE" w:rsidP="00BD45BE">
      <w:pPr>
        <w:spacing w:after="0"/>
        <w:ind w:firstLine="1296"/>
        <w:jc w:val="both"/>
        <w:rPr>
          <w:rFonts w:asciiTheme="majorHAnsi" w:eastAsia="Arial Unicode MS" w:hAnsiTheme="majorHAnsi" w:cs="Arial Unicode MS"/>
          <w:color w:val="000000"/>
          <w:sz w:val="24"/>
          <w:szCs w:val="24"/>
          <w:lang w:eastAsia="lt-LT"/>
        </w:rPr>
      </w:pPr>
      <w:r w:rsidRPr="0067754B">
        <w:rPr>
          <w:rFonts w:asciiTheme="majorHAnsi" w:eastAsia="Arial Unicode MS" w:hAnsiTheme="majorHAnsi" w:cs="Arial Unicode MS"/>
          <w:color w:val="000000"/>
          <w:sz w:val="24"/>
          <w:szCs w:val="24"/>
          <w:lang w:eastAsia="lt-LT"/>
        </w:rPr>
        <w:t>Darbštūs, kūrybiški , idėjų pilnomis galvomis mokiniai ir mokytojai iš Raseinių, Telšių, Palangos, Kretingos, Tauragės, Mažeikių, Šilalės ir Klaipėdos susitiko respublikinėje mokinių projektinių, kūrybinių, tiriamųjų darbų konferencijoje „Pagaminta mokykloje“, kuri vyko Klaipėdos „Vėtrungės“ gimnazijoje.</w:t>
      </w:r>
    </w:p>
    <w:p w:rsidR="00BD45BE" w:rsidRPr="0067754B" w:rsidRDefault="00BD45BE" w:rsidP="00BD45BE">
      <w:pPr>
        <w:spacing w:after="0"/>
        <w:ind w:firstLine="1296"/>
        <w:jc w:val="both"/>
        <w:rPr>
          <w:rFonts w:asciiTheme="majorHAnsi" w:eastAsia="Arial Unicode MS" w:hAnsiTheme="majorHAnsi" w:cs="Arial Unicode MS"/>
          <w:color w:val="000000"/>
          <w:sz w:val="24"/>
          <w:szCs w:val="24"/>
          <w:lang w:eastAsia="lt-LT"/>
        </w:rPr>
      </w:pPr>
      <w:r w:rsidRPr="0067754B">
        <w:rPr>
          <w:rFonts w:asciiTheme="majorHAnsi" w:eastAsia="Arial Unicode MS" w:hAnsiTheme="majorHAnsi" w:cs="Arial Unicode MS"/>
          <w:color w:val="000000"/>
          <w:sz w:val="24"/>
          <w:szCs w:val="24"/>
          <w:lang w:eastAsia="lt-LT"/>
        </w:rPr>
        <w:t xml:space="preserve">Šis susitikimas išskirtinis tuo, kad bene pirmą kartą mokiniai susirinko kalbėti apie maisto gamybą ir jos kultūrą. Pristatymai, pranešimai, parodėlės įrodė, jog mokyklos virtuvėje ne tik blynus mokoma kepti. </w:t>
      </w:r>
    </w:p>
    <w:p w:rsidR="00BD45BE" w:rsidRPr="0067754B" w:rsidRDefault="00BD45BE" w:rsidP="00BD45BE">
      <w:pPr>
        <w:spacing w:line="240" w:lineRule="auto"/>
        <w:ind w:firstLine="1296"/>
        <w:jc w:val="both"/>
        <w:rPr>
          <w:rFonts w:asciiTheme="majorHAnsi" w:hAnsiTheme="majorHAnsi"/>
          <w:sz w:val="24"/>
          <w:szCs w:val="24"/>
        </w:rPr>
      </w:pPr>
      <w:r w:rsidRPr="0067754B">
        <w:rPr>
          <w:rFonts w:asciiTheme="majorHAnsi" w:eastAsia="Arial Unicode MS" w:hAnsiTheme="majorHAnsi" w:cs="Arial Unicode MS"/>
          <w:color w:val="000000"/>
          <w:sz w:val="24"/>
          <w:szCs w:val="24"/>
          <w:lang w:eastAsia="lt-LT"/>
        </w:rPr>
        <w:t xml:space="preserve">„Esame tai, ką valgome“ – toks buvo konferencijos devizas. „Juk maistas mums kasdienis natūralus, bet labai svarbus dalykas, bet ne mažiau svarbu, ką valgo mūsų akys, širdys ir protas. Jei nepamaitinsime savęs kasdien naujomis mokslo tiesomis, perskaitytais kūriniais, išmoktais naujos kalbos žodžiais, liausimės augę visomis prasmėmis...“- mąstė mokiniai. Tad perkeltine prasme čia buvo daug „išalkusiųjų“, kalbėjusių ne apie fiziologinių poreikių patenkinimą, o apie bendravimo džiaugsmą, įkvėpimą, kūrybą ir saviraišką gaminant. </w:t>
      </w:r>
      <w:r w:rsidRPr="0067754B">
        <w:rPr>
          <w:rFonts w:asciiTheme="majorHAnsi" w:hAnsiTheme="majorHAnsi"/>
          <w:sz w:val="24"/>
          <w:szCs w:val="24"/>
        </w:rPr>
        <w:t xml:space="preserve">Susitikimo metu mokiniai darbavosi grupėse: </w:t>
      </w:r>
      <w:r w:rsidRPr="0067754B">
        <w:rPr>
          <w:rFonts w:asciiTheme="majorHAnsi" w:eastAsia="Arial Unicode MS" w:hAnsiTheme="majorHAnsi" w:cs="Arial Unicode MS"/>
          <w:color w:val="000000"/>
          <w:sz w:val="24"/>
          <w:szCs w:val="24"/>
          <w:lang w:eastAsia="lt-LT"/>
        </w:rPr>
        <w:t>„Kūrybos meniu“, „Tyras žvilgsnis“, „Pasaulio cukrus“, „Mokslo pipirinė“, o</w:t>
      </w:r>
      <w:r w:rsidRPr="0067754B">
        <w:rPr>
          <w:rFonts w:asciiTheme="majorHAnsi" w:hAnsiTheme="majorHAnsi"/>
          <w:sz w:val="24"/>
          <w:szCs w:val="24"/>
        </w:rPr>
        <w:t xml:space="preserve"> paragavę įvairiausių skonių darbų, pažadino sielas dalintis. Dalintis savo kūryba, energija, svajonėmis.</w:t>
      </w:r>
    </w:p>
    <w:p w:rsidR="00BD45BE" w:rsidRPr="0067754B" w:rsidRDefault="00BD45BE" w:rsidP="00BD45BE">
      <w:pPr>
        <w:spacing w:line="240" w:lineRule="auto"/>
        <w:ind w:firstLine="1296"/>
        <w:jc w:val="both"/>
        <w:rPr>
          <w:rFonts w:asciiTheme="majorHAnsi" w:hAnsiTheme="majorHAnsi"/>
          <w:sz w:val="24"/>
          <w:szCs w:val="24"/>
        </w:rPr>
      </w:pPr>
      <w:r w:rsidRPr="0067754B">
        <w:rPr>
          <w:rFonts w:asciiTheme="majorHAnsi" w:eastAsia="Arial Unicode MS" w:hAnsiTheme="majorHAnsi" w:cs="Arial Unicode MS"/>
          <w:color w:val="000000"/>
          <w:sz w:val="24"/>
          <w:szCs w:val="24"/>
          <w:lang w:eastAsia="lt-LT"/>
        </w:rPr>
        <w:t xml:space="preserve">Pagrindinę konferencijos idėją palaikyti atvyko net kulinaras, </w:t>
      </w:r>
      <w:r w:rsidRPr="0067754B">
        <w:rPr>
          <w:rFonts w:asciiTheme="majorHAnsi" w:hAnsiTheme="majorHAnsi" w:cs="Arial"/>
          <w:color w:val="000000"/>
          <w:sz w:val="24"/>
          <w:szCs w:val="24"/>
          <w:shd w:val="clear" w:color="auto" w:fill="FFFFFF"/>
        </w:rPr>
        <w:t xml:space="preserve">kulinarinių laidų vedėjas, knygų autorius bei žurnalo „VMG“ </w:t>
      </w:r>
      <w:proofErr w:type="spellStart"/>
      <w:r w:rsidRPr="0067754B">
        <w:rPr>
          <w:rFonts w:asciiTheme="majorHAnsi" w:hAnsiTheme="majorHAnsi" w:cs="Arial"/>
          <w:color w:val="000000"/>
          <w:sz w:val="24"/>
          <w:szCs w:val="24"/>
          <w:shd w:val="clear" w:color="auto" w:fill="FFFFFF"/>
        </w:rPr>
        <w:t>vyr</w:t>
      </w:r>
      <w:proofErr w:type="spellEnd"/>
      <w:r w:rsidRPr="0067754B">
        <w:rPr>
          <w:rFonts w:asciiTheme="majorHAnsi" w:hAnsiTheme="majorHAnsi" w:cs="Arial"/>
          <w:color w:val="000000"/>
          <w:sz w:val="24"/>
          <w:szCs w:val="24"/>
          <w:shd w:val="clear" w:color="auto" w:fill="FFFFFF"/>
        </w:rPr>
        <w:t xml:space="preserve">. redaktorius, bene vienintelis ir geriausias Lietuvos mokyklų virtuvių padėties žinovas - Alfas Ivanauskas. Ir negalėjusi atvykti, bet palikusi videoįrašą dizainerė Jolita </w:t>
      </w:r>
      <w:proofErr w:type="spellStart"/>
      <w:r w:rsidRPr="0067754B">
        <w:rPr>
          <w:rFonts w:asciiTheme="majorHAnsi" w:hAnsiTheme="majorHAnsi" w:cs="Arial"/>
          <w:color w:val="000000"/>
          <w:sz w:val="24"/>
          <w:szCs w:val="24"/>
          <w:shd w:val="clear" w:color="auto" w:fill="FFFFFF"/>
        </w:rPr>
        <w:t>Vaitkutė</w:t>
      </w:r>
      <w:proofErr w:type="spellEnd"/>
      <w:r w:rsidRPr="0067754B">
        <w:rPr>
          <w:rFonts w:asciiTheme="majorHAnsi" w:hAnsiTheme="majorHAnsi" w:cs="Arial"/>
          <w:color w:val="000000"/>
          <w:sz w:val="24"/>
          <w:szCs w:val="24"/>
          <w:shd w:val="clear" w:color="auto" w:fill="FFFFFF"/>
        </w:rPr>
        <w:t xml:space="preserve">, garsėjanti iš maisto produktų sukurtais garsenybių portretais (prezidentės Dalios Grybauskaitės portretas iš šaltibarščių, Albertas Einšteinas iš lydyto sūrio ir </w:t>
      </w:r>
      <w:proofErr w:type="spellStart"/>
      <w:r w:rsidRPr="0067754B">
        <w:rPr>
          <w:rFonts w:asciiTheme="majorHAnsi" w:hAnsiTheme="majorHAnsi" w:cs="Arial"/>
          <w:color w:val="000000"/>
          <w:sz w:val="24"/>
          <w:szCs w:val="24"/>
          <w:shd w:val="clear" w:color="auto" w:fill="FFFFFF"/>
        </w:rPr>
        <w:t>t.t</w:t>
      </w:r>
      <w:proofErr w:type="spellEnd"/>
      <w:r w:rsidRPr="0067754B">
        <w:rPr>
          <w:rFonts w:asciiTheme="majorHAnsi" w:hAnsiTheme="majorHAnsi" w:cs="Arial"/>
          <w:color w:val="000000"/>
          <w:sz w:val="24"/>
          <w:szCs w:val="24"/>
          <w:shd w:val="clear" w:color="auto" w:fill="FFFFFF"/>
        </w:rPr>
        <w:t>.)</w:t>
      </w:r>
    </w:p>
    <w:p w:rsidR="00BD45BE" w:rsidRPr="0067754B" w:rsidRDefault="00BD45BE" w:rsidP="00BD45BE">
      <w:pPr>
        <w:spacing w:after="0"/>
        <w:ind w:firstLine="1296"/>
        <w:jc w:val="both"/>
        <w:rPr>
          <w:rFonts w:asciiTheme="majorHAnsi" w:hAnsiTheme="majorHAnsi" w:cs="Arial"/>
          <w:color w:val="000000"/>
          <w:sz w:val="24"/>
          <w:szCs w:val="24"/>
          <w:shd w:val="clear" w:color="auto" w:fill="FFFFFF"/>
        </w:rPr>
      </w:pPr>
      <w:r w:rsidRPr="0067754B">
        <w:rPr>
          <w:rFonts w:asciiTheme="majorHAnsi" w:eastAsia="Arial Unicode MS" w:hAnsiTheme="majorHAnsi" w:cs="Arial Unicode MS"/>
          <w:color w:val="000000"/>
          <w:sz w:val="24"/>
          <w:szCs w:val="24"/>
          <w:lang w:eastAsia="lt-LT"/>
        </w:rPr>
        <w:t>Ypatingai džiugu, jog atsirado gausus būrys nuoširdžių rėmėjų,</w:t>
      </w:r>
      <w:r w:rsidRPr="0067754B">
        <w:rPr>
          <w:rFonts w:asciiTheme="majorHAnsi" w:hAnsiTheme="majorHAnsi" w:cs="Arial"/>
          <w:color w:val="000000"/>
          <w:sz w:val="24"/>
          <w:szCs w:val="24"/>
          <w:shd w:val="clear" w:color="auto" w:fill="FFFFFF"/>
        </w:rPr>
        <w:t xml:space="preserve"> palaikiusių ir patikėjusių, jog šis mokinių susitikimas turi neįkainuojamą vertę - galbūt po keleto metų į jų darbovietes ateis šie jaunuoliai, pilni gražių, novatoriškų idėjų, padėsiančių ir leisiančių garsinti Jų vardą ne tik Lietuvoje , bet ir Pasaulyje?</w:t>
      </w:r>
    </w:p>
    <w:p w:rsidR="00BD45BE" w:rsidRPr="0067754B" w:rsidRDefault="00BD45BE" w:rsidP="00BD45BE">
      <w:pPr>
        <w:spacing w:after="0"/>
        <w:ind w:firstLine="1296"/>
        <w:jc w:val="both"/>
        <w:rPr>
          <w:rFonts w:asciiTheme="majorHAnsi" w:hAnsiTheme="majorHAnsi" w:cs="Arial"/>
          <w:color w:val="000000"/>
          <w:sz w:val="24"/>
          <w:szCs w:val="24"/>
          <w:shd w:val="clear" w:color="auto" w:fill="FFFFFF"/>
        </w:rPr>
      </w:pPr>
      <w:r w:rsidRPr="0067754B">
        <w:rPr>
          <w:rFonts w:asciiTheme="majorHAnsi" w:hAnsiTheme="majorHAnsi" w:cs="Arial"/>
          <w:color w:val="000000"/>
          <w:sz w:val="24"/>
          <w:szCs w:val="24"/>
          <w:shd w:val="clear" w:color="auto" w:fill="FFFFFF"/>
        </w:rPr>
        <w:t xml:space="preserve">Skaniais kepiniais dalyvius lepino gardi ir gera </w:t>
      </w:r>
      <w:r w:rsidRPr="0067754B">
        <w:rPr>
          <w:rFonts w:asciiTheme="majorHAnsi" w:hAnsiTheme="majorHAnsi" w:cs="Arial"/>
          <w:b/>
          <w:color w:val="000000"/>
          <w:sz w:val="24"/>
          <w:szCs w:val="24"/>
          <w:shd w:val="clear" w:color="auto" w:fill="FFFFFF"/>
        </w:rPr>
        <w:t>„Klaipėdos duona“.</w:t>
      </w:r>
      <w:r w:rsidRPr="0067754B">
        <w:rPr>
          <w:rFonts w:asciiTheme="majorHAnsi" w:hAnsiTheme="majorHAnsi" w:cs="Arial"/>
          <w:color w:val="000000"/>
          <w:sz w:val="24"/>
          <w:szCs w:val="24"/>
          <w:shd w:val="clear" w:color="auto" w:fill="FFFFFF"/>
        </w:rPr>
        <w:t xml:space="preserve"> To paties simbolio kaip ir mūsų gimnazijos pavadinimas, Kuršių Nerijos paveldo puoselėtoja, Rita Zinkevičienė ir įmonė </w:t>
      </w:r>
      <w:proofErr w:type="spellStart"/>
      <w:r w:rsidRPr="0067754B">
        <w:rPr>
          <w:rFonts w:asciiTheme="majorHAnsi" w:hAnsiTheme="majorHAnsi" w:cs="Arial"/>
          <w:b/>
          <w:color w:val="000000"/>
          <w:sz w:val="24"/>
          <w:szCs w:val="24"/>
          <w:shd w:val="clear" w:color="auto" w:fill="FFFFFF"/>
        </w:rPr>
        <w:t>Maretravel.lt</w:t>
      </w:r>
      <w:proofErr w:type="spellEnd"/>
      <w:r w:rsidRPr="0067754B">
        <w:rPr>
          <w:rFonts w:asciiTheme="majorHAnsi" w:hAnsiTheme="majorHAnsi" w:cs="Arial"/>
          <w:b/>
          <w:color w:val="000000"/>
          <w:sz w:val="24"/>
          <w:szCs w:val="24"/>
          <w:shd w:val="clear" w:color="auto" w:fill="FFFFFF"/>
        </w:rPr>
        <w:t xml:space="preserve"> </w:t>
      </w:r>
      <w:r w:rsidRPr="0067754B">
        <w:rPr>
          <w:rFonts w:asciiTheme="majorHAnsi" w:hAnsiTheme="majorHAnsi" w:cs="Arial"/>
          <w:color w:val="000000"/>
          <w:sz w:val="24"/>
          <w:szCs w:val="24"/>
          <w:shd w:val="clear" w:color="auto" w:fill="FFFFFF"/>
        </w:rPr>
        <w:t xml:space="preserve">visiems, net idėjos partneriams, dovanojo dailias vėtrunges, kurias, beje, reikėjo baigti „gaminti“ namuose. Akims ir sielai sužadinti </w:t>
      </w:r>
      <w:r w:rsidRPr="0067754B">
        <w:rPr>
          <w:rFonts w:asciiTheme="majorHAnsi" w:hAnsiTheme="majorHAnsi" w:cs="Arial"/>
          <w:b/>
          <w:color w:val="000000"/>
          <w:sz w:val="24"/>
          <w:szCs w:val="24"/>
          <w:shd w:val="clear" w:color="auto" w:fill="FFFFFF"/>
        </w:rPr>
        <w:t xml:space="preserve">„Mediniai atvirukai“ </w:t>
      </w:r>
      <w:r w:rsidRPr="0067754B">
        <w:rPr>
          <w:rFonts w:asciiTheme="majorHAnsi" w:hAnsiTheme="majorHAnsi" w:cs="Arial"/>
          <w:color w:val="000000"/>
          <w:sz w:val="24"/>
          <w:szCs w:val="24"/>
          <w:shd w:val="clear" w:color="auto" w:fill="FFFFFF"/>
        </w:rPr>
        <w:t xml:space="preserve">dalino lengvučius knygų skirtukus ir kalendoriukus su spalvotais kulinariniais paveikslėliais. Gomurį pamaloninti ir bendrystę palaikyti sutiko </w:t>
      </w:r>
      <w:r w:rsidRPr="0067754B">
        <w:rPr>
          <w:rFonts w:asciiTheme="majorHAnsi" w:hAnsiTheme="majorHAnsi" w:cs="Arial"/>
          <w:b/>
          <w:color w:val="000000"/>
          <w:sz w:val="24"/>
          <w:szCs w:val="24"/>
          <w:shd w:val="clear" w:color="auto" w:fill="FFFFFF"/>
        </w:rPr>
        <w:t xml:space="preserve">NAIVE </w:t>
      </w:r>
      <w:proofErr w:type="spellStart"/>
      <w:r w:rsidRPr="0067754B">
        <w:rPr>
          <w:rFonts w:asciiTheme="majorHAnsi" w:hAnsiTheme="majorHAnsi" w:cs="Arial"/>
          <w:b/>
          <w:color w:val="000000"/>
          <w:sz w:val="24"/>
          <w:szCs w:val="24"/>
          <w:shd w:val="clear" w:color="auto" w:fill="FFFFFF"/>
        </w:rPr>
        <w:t>chocolade</w:t>
      </w:r>
      <w:proofErr w:type="spellEnd"/>
      <w:r w:rsidRPr="0067754B">
        <w:rPr>
          <w:rFonts w:asciiTheme="majorHAnsi" w:hAnsiTheme="majorHAnsi" w:cs="Arial"/>
          <w:b/>
          <w:color w:val="000000"/>
          <w:sz w:val="24"/>
          <w:szCs w:val="24"/>
          <w:shd w:val="clear" w:color="auto" w:fill="FFFFFF"/>
        </w:rPr>
        <w:t xml:space="preserve"> </w:t>
      </w:r>
      <w:r w:rsidRPr="0067754B">
        <w:rPr>
          <w:rFonts w:asciiTheme="majorHAnsi" w:hAnsiTheme="majorHAnsi" w:cs="Arial"/>
          <w:color w:val="000000"/>
          <w:sz w:val="24"/>
          <w:szCs w:val="24"/>
          <w:shd w:val="clear" w:color="auto" w:fill="FFFFFF"/>
        </w:rPr>
        <w:t>dovanodama išskirtinio skonio karštą šokoladą</w:t>
      </w:r>
      <w:r w:rsidRPr="0067754B">
        <w:rPr>
          <w:rFonts w:asciiTheme="majorHAnsi" w:hAnsiTheme="majorHAnsi" w:cs="Arial"/>
          <w:b/>
          <w:color w:val="000000"/>
          <w:sz w:val="24"/>
          <w:szCs w:val="24"/>
          <w:shd w:val="clear" w:color="auto" w:fill="FFFFFF"/>
        </w:rPr>
        <w:t>.</w:t>
      </w:r>
      <w:r w:rsidRPr="0067754B">
        <w:rPr>
          <w:rFonts w:asciiTheme="majorHAnsi" w:hAnsiTheme="majorHAnsi" w:cs="Arial"/>
          <w:color w:val="000000"/>
          <w:sz w:val="24"/>
          <w:szCs w:val="24"/>
          <w:shd w:val="clear" w:color="auto" w:fill="FFFFFF"/>
        </w:rPr>
        <w:t xml:space="preserve"> Obuolių pyragu kvepianti knygų leidykla</w:t>
      </w:r>
      <w:r w:rsidRPr="0067754B">
        <w:rPr>
          <w:rFonts w:asciiTheme="majorHAnsi" w:hAnsiTheme="majorHAnsi" w:cs="Arial"/>
          <w:b/>
          <w:color w:val="000000"/>
          <w:sz w:val="24"/>
          <w:szCs w:val="24"/>
          <w:shd w:val="clear" w:color="auto" w:fill="FFFFFF"/>
        </w:rPr>
        <w:t xml:space="preserve"> „Obuolys“, „Smaguris“ </w:t>
      </w:r>
      <w:r w:rsidRPr="0067754B">
        <w:rPr>
          <w:rFonts w:asciiTheme="majorHAnsi" w:hAnsiTheme="majorHAnsi" w:cs="Arial"/>
          <w:color w:val="000000"/>
          <w:sz w:val="24"/>
          <w:szCs w:val="24"/>
          <w:shd w:val="clear" w:color="auto" w:fill="FFFFFF"/>
        </w:rPr>
        <w:t>palepino svečius kulinarinėmis knygomis, o prie gardžiai garuojančių knygų kavos pasiūlė</w:t>
      </w:r>
      <w:r w:rsidRPr="0067754B">
        <w:rPr>
          <w:rFonts w:asciiTheme="majorHAnsi" w:hAnsiTheme="majorHAnsi" w:cs="Arial"/>
          <w:b/>
          <w:color w:val="000000"/>
          <w:sz w:val="24"/>
          <w:szCs w:val="24"/>
          <w:shd w:val="clear" w:color="auto" w:fill="FFFFFF"/>
        </w:rPr>
        <w:t xml:space="preserve"> </w:t>
      </w:r>
      <w:proofErr w:type="spellStart"/>
      <w:r w:rsidRPr="0067754B">
        <w:rPr>
          <w:rFonts w:asciiTheme="majorHAnsi" w:hAnsiTheme="majorHAnsi" w:cs="Arial"/>
          <w:b/>
          <w:color w:val="000000"/>
          <w:sz w:val="24"/>
          <w:szCs w:val="24"/>
          <w:shd w:val="clear" w:color="auto" w:fill="FFFFFF"/>
        </w:rPr>
        <w:t>Coffee</w:t>
      </w:r>
      <w:proofErr w:type="spellEnd"/>
      <w:r w:rsidRPr="0067754B">
        <w:rPr>
          <w:rFonts w:asciiTheme="majorHAnsi" w:hAnsiTheme="majorHAnsi" w:cs="Arial"/>
          <w:b/>
          <w:color w:val="000000"/>
          <w:sz w:val="24"/>
          <w:szCs w:val="24"/>
          <w:shd w:val="clear" w:color="auto" w:fill="FFFFFF"/>
        </w:rPr>
        <w:t xml:space="preserve"> </w:t>
      </w:r>
      <w:proofErr w:type="spellStart"/>
      <w:r w:rsidRPr="0067754B">
        <w:rPr>
          <w:rFonts w:asciiTheme="majorHAnsi" w:hAnsiTheme="majorHAnsi" w:cs="Arial"/>
          <w:b/>
          <w:color w:val="000000"/>
          <w:sz w:val="24"/>
          <w:szCs w:val="24"/>
          <w:shd w:val="clear" w:color="auto" w:fill="FFFFFF"/>
        </w:rPr>
        <w:t>Inn</w:t>
      </w:r>
      <w:proofErr w:type="spellEnd"/>
      <w:r w:rsidRPr="0067754B">
        <w:rPr>
          <w:rFonts w:asciiTheme="majorHAnsi" w:hAnsiTheme="majorHAnsi" w:cs="Arial"/>
          <w:b/>
          <w:color w:val="000000"/>
          <w:sz w:val="24"/>
          <w:szCs w:val="24"/>
          <w:shd w:val="clear" w:color="auto" w:fill="FFFFFF"/>
        </w:rPr>
        <w:t>.</w:t>
      </w:r>
    </w:p>
    <w:p w:rsidR="00BD45BE" w:rsidRPr="0067754B" w:rsidRDefault="00BD45BE" w:rsidP="00BD45BE">
      <w:pPr>
        <w:spacing w:after="0"/>
        <w:jc w:val="both"/>
        <w:rPr>
          <w:rFonts w:asciiTheme="majorHAnsi" w:hAnsiTheme="majorHAnsi" w:cs="Arial"/>
          <w:color w:val="000000"/>
          <w:sz w:val="24"/>
          <w:szCs w:val="24"/>
          <w:shd w:val="clear" w:color="auto" w:fill="FFFFFF"/>
        </w:rPr>
      </w:pPr>
      <w:r w:rsidRPr="0067754B">
        <w:rPr>
          <w:rFonts w:asciiTheme="majorHAnsi" w:hAnsiTheme="majorHAnsi" w:cs="Arial"/>
          <w:b/>
          <w:color w:val="000000"/>
          <w:sz w:val="24"/>
          <w:szCs w:val="24"/>
          <w:shd w:val="clear" w:color="auto" w:fill="FFFFFF"/>
        </w:rPr>
        <w:tab/>
      </w:r>
      <w:r w:rsidRPr="0067754B">
        <w:rPr>
          <w:rFonts w:asciiTheme="majorHAnsi" w:hAnsiTheme="majorHAnsi" w:cs="Arial"/>
          <w:color w:val="000000"/>
          <w:sz w:val="24"/>
          <w:szCs w:val="24"/>
          <w:shd w:val="clear" w:color="auto" w:fill="FFFFFF"/>
        </w:rPr>
        <w:t>Šio susitikimo organizatoriai nuoširdžiai dėkoja svečiams, rėmėjams ir mokytojams, atiduodantiems mokiniams labiau savo būtį, nei žinojimą.</w:t>
      </w:r>
    </w:p>
    <w:p w:rsidR="00BD45BE" w:rsidRPr="0067754B" w:rsidRDefault="00BD45BE" w:rsidP="00BD45BE">
      <w:pPr>
        <w:rPr>
          <w:rFonts w:asciiTheme="majorHAnsi" w:hAnsiTheme="majorHAnsi"/>
          <w:sz w:val="24"/>
          <w:szCs w:val="24"/>
        </w:rPr>
      </w:pPr>
    </w:p>
    <w:p w:rsidR="00916E28" w:rsidRPr="0067754B" w:rsidRDefault="00916E28">
      <w:pPr>
        <w:rPr>
          <w:rFonts w:asciiTheme="majorHAnsi" w:hAnsiTheme="majorHAnsi"/>
          <w:sz w:val="24"/>
          <w:szCs w:val="24"/>
        </w:rPr>
      </w:pPr>
      <w:bookmarkStart w:id="0" w:name="_GoBack"/>
      <w:bookmarkEnd w:id="0"/>
    </w:p>
    <w:sectPr w:rsidR="00916E28" w:rsidRPr="0067754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BE"/>
    <w:rsid w:val="0067754B"/>
    <w:rsid w:val="00916E28"/>
    <w:rsid w:val="00BD45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1873</Words>
  <Characters>1068</Characters>
  <Application>Microsoft Office Word</Application>
  <DocSecurity>0</DocSecurity>
  <Lines>8</Lines>
  <Paragraphs>5</Paragraphs>
  <ScaleCrop>false</ScaleCrop>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Aivaras</dc:creator>
  <cp:lastModifiedBy>Aivaras</cp:lastModifiedBy>
  <cp:revision>4</cp:revision>
  <dcterms:created xsi:type="dcterms:W3CDTF">2015-03-28T10:52:00Z</dcterms:created>
  <dcterms:modified xsi:type="dcterms:W3CDTF">2015-03-28T11:06:00Z</dcterms:modified>
</cp:coreProperties>
</file>